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95" w:rsidRPr="00A45995" w:rsidRDefault="00A45995">
      <w:pPr>
        <w:rPr>
          <w:b/>
          <w:i/>
        </w:rPr>
      </w:pPr>
      <w:r w:rsidRPr="00A45995">
        <w:rPr>
          <w:b/>
          <w:i/>
        </w:rPr>
        <w:t xml:space="preserve">Verslag variantenstudie </w:t>
      </w:r>
      <w:proofErr w:type="spellStart"/>
      <w:r w:rsidRPr="00A45995">
        <w:rPr>
          <w:b/>
          <w:i/>
        </w:rPr>
        <w:t>Oosterhamriktrace</w:t>
      </w:r>
      <w:proofErr w:type="spellEnd"/>
      <w:r w:rsidRPr="00A45995">
        <w:rPr>
          <w:b/>
          <w:i/>
        </w:rPr>
        <w:t xml:space="preserve"> en Korreweg als fiet</w:t>
      </w:r>
      <w:r>
        <w:rPr>
          <w:b/>
          <w:i/>
        </w:rPr>
        <w:t>s</w:t>
      </w:r>
      <w:r w:rsidRPr="00A45995">
        <w:rPr>
          <w:b/>
          <w:i/>
        </w:rPr>
        <w:t>straat</w:t>
      </w:r>
    </w:p>
    <w:p w:rsidR="00A45995" w:rsidRDefault="00844262">
      <w:r>
        <w:t>3 november 2017</w:t>
      </w:r>
    </w:p>
    <w:p w:rsidR="00844262" w:rsidRDefault="00844262"/>
    <w:p w:rsidR="002E4F16" w:rsidRDefault="00DF4460">
      <w:r>
        <w:t xml:space="preserve">De laatste werksessie met buurtbewoners </w:t>
      </w:r>
      <w:r w:rsidR="002B0706">
        <w:t xml:space="preserve">over </w:t>
      </w:r>
      <w:r>
        <w:t xml:space="preserve">de ontwikkeling van de Oosterhamrikzone en de Korreweg zit erop. </w:t>
      </w:r>
      <w:r w:rsidR="00A45995">
        <w:t xml:space="preserve">Onder leiding van de bedrijven </w:t>
      </w:r>
      <w:proofErr w:type="spellStart"/>
      <w:r w:rsidR="00A45995">
        <w:t>Sweco</w:t>
      </w:r>
      <w:proofErr w:type="spellEnd"/>
      <w:r w:rsidR="00A45995">
        <w:t xml:space="preserve"> en Lola is in drie sessies gewerkt aan de inpassing van </w:t>
      </w:r>
      <w:r w:rsidR="0097036D">
        <w:t xml:space="preserve">drie varianten van </w:t>
      </w:r>
      <w:r w:rsidR="00A45995">
        <w:t>een ontsluitingsweg vanaf de ring naar het UMCG. In drie andere sessies is nagedacht over de inrichting van de Korreweg als fietsstraat (straat waar autoverkeer niet is uitgebannen, maar te gast is).</w:t>
      </w:r>
      <w:r w:rsidR="00C90A39">
        <w:t xml:space="preserve"> </w:t>
      </w:r>
      <w:r w:rsidR="00844262">
        <w:t xml:space="preserve">Hierbij een samenvatting van de belangrijkste punten van de huidige stand van zaken. </w:t>
      </w:r>
      <w:r w:rsidR="00054C0A">
        <w:t xml:space="preserve">Op </w:t>
      </w:r>
      <w:r w:rsidR="00054C0A" w:rsidRPr="00813018">
        <w:rPr>
          <w:b/>
          <w:i/>
        </w:rPr>
        <w:t>23 november</w:t>
      </w:r>
      <w:r w:rsidR="00054C0A">
        <w:t xml:space="preserve"> word</w:t>
      </w:r>
      <w:r w:rsidR="002B0706">
        <w:t xml:space="preserve">t het resultaat </w:t>
      </w:r>
      <w:r w:rsidR="00054C0A">
        <w:t xml:space="preserve">door de gemeente </w:t>
      </w:r>
      <w:r w:rsidR="002B0706">
        <w:t xml:space="preserve">in samenwerking met </w:t>
      </w:r>
      <w:proofErr w:type="spellStart"/>
      <w:r w:rsidR="002B0706">
        <w:t>Sweco</w:t>
      </w:r>
      <w:proofErr w:type="spellEnd"/>
      <w:r w:rsidR="002B0706">
        <w:t xml:space="preserve"> en Lola </w:t>
      </w:r>
      <w:r w:rsidR="00054C0A">
        <w:t xml:space="preserve">gepresenteerd. </w:t>
      </w:r>
      <w:r w:rsidR="00844262">
        <w:t xml:space="preserve">We merken hierbij </w:t>
      </w:r>
      <w:r w:rsidR="00813018">
        <w:t xml:space="preserve">nadrukkelijk </w:t>
      </w:r>
      <w:r w:rsidR="00844262">
        <w:t xml:space="preserve">op dat er tussen nu en 23 november in de plannen </w:t>
      </w:r>
      <w:r w:rsidR="00054C0A">
        <w:t xml:space="preserve">nog </w:t>
      </w:r>
      <w:r w:rsidR="00844262">
        <w:t xml:space="preserve">veranderingen kunnen optreden. </w:t>
      </w:r>
    </w:p>
    <w:p w:rsidR="00DF4460" w:rsidRPr="002B0706" w:rsidRDefault="00DF4460" w:rsidP="002B0706">
      <w:pPr>
        <w:pStyle w:val="Lijstalinea"/>
        <w:numPr>
          <w:ilvl w:val="0"/>
          <w:numId w:val="2"/>
        </w:numPr>
        <w:ind w:left="284" w:hanging="284"/>
        <w:rPr>
          <w:b/>
          <w:i/>
        </w:rPr>
      </w:pPr>
      <w:r w:rsidRPr="002B0706">
        <w:rPr>
          <w:b/>
          <w:i/>
        </w:rPr>
        <w:t>Variantenstudie Oosterhamrikzone:</w:t>
      </w:r>
    </w:p>
    <w:p w:rsidR="00DF4460" w:rsidRDefault="00813018" w:rsidP="00DF4460">
      <w:r>
        <w:t xml:space="preserve">Onze buurt krijgt </w:t>
      </w:r>
      <w:r>
        <w:t>in alle onderzochte varianten</w:t>
      </w:r>
      <w:r>
        <w:t xml:space="preserve"> te maken met de ontsluitingsweg.</w:t>
      </w:r>
      <w:r>
        <w:t xml:space="preserve"> </w:t>
      </w:r>
      <w:r w:rsidR="00DF4460">
        <w:t xml:space="preserve">In </w:t>
      </w:r>
      <w:r w:rsidR="00FE7321">
        <w:t>elk van de drie varianten (bundeling, circuit en splitsing)</w:t>
      </w:r>
      <w:r w:rsidR="00DF4460">
        <w:t xml:space="preserve"> speelt de </w:t>
      </w:r>
      <w:proofErr w:type="spellStart"/>
      <w:r w:rsidR="00DF4460">
        <w:t>Oosterhamrikkade</w:t>
      </w:r>
      <w:proofErr w:type="spellEnd"/>
      <w:r w:rsidR="00DF4460">
        <w:t xml:space="preserve"> aan de noordzijde </w:t>
      </w:r>
      <w:r>
        <w:t xml:space="preserve">namelijk </w:t>
      </w:r>
      <w:r w:rsidR="00DF4460">
        <w:t xml:space="preserve">de hoofdrol. Na de eerste werksessie werd al duidelijk dat </w:t>
      </w:r>
      <w:r w:rsidR="00FE7321">
        <w:t>alle</w:t>
      </w:r>
      <w:r w:rsidR="00DF4460">
        <w:t xml:space="preserve"> varianten knellen. Er is geen variant die gemakkelijk valt in te passen. De ontsluitingsweg heeft hoe dan ook ingrijpende gevolgen</w:t>
      </w:r>
      <w:r w:rsidR="00FE7321">
        <w:t xml:space="preserve"> voor de woonomgeving die niet beperkt blijven tot hinder van toename van geluid en fijnstof alleen</w:t>
      </w:r>
      <w:r w:rsidR="00DF4460">
        <w:t xml:space="preserve">. </w:t>
      </w:r>
    </w:p>
    <w:p w:rsidR="00B14B03" w:rsidRPr="002B0706" w:rsidRDefault="00B14B03" w:rsidP="002E4F16">
      <w:pPr>
        <w:pStyle w:val="Lijstalinea"/>
        <w:numPr>
          <w:ilvl w:val="1"/>
          <w:numId w:val="2"/>
        </w:numPr>
        <w:ind w:left="284" w:hanging="284"/>
        <w:rPr>
          <w:b/>
          <w:i/>
        </w:rPr>
      </w:pPr>
      <w:r w:rsidRPr="002B0706">
        <w:rPr>
          <w:b/>
          <w:i/>
        </w:rPr>
        <w:t>Brugverbinding</w:t>
      </w:r>
    </w:p>
    <w:p w:rsidR="00B14B03" w:rsidRDefault="00B14B03" w:rsidP="00DF4460">
      <w:pPr>
        <w:rPr>
          <w:b/>
          <w:i/>
        </w:rPr>
      </w:pPr>
      <w:r>
        <w:t xml:space="preserve">De gemeente zet in op een nieuwe brug over het Van Starkenborghkanaal. In de variantenstudie wordt er vanuit gegaan dat deze brug op de plek van de huidige busbaanbrug komt. Dat is echter niet zeker. </w:t>
      </w:r>
      <w:r w:rsidR="00054C0A">
        <w:t xml:space="preserve">Wordt gekozen voor de variant splitsing of circuit, dan is goed denkbaar </w:t>
      </w:r>
      <w:r>
        <w:t xml:space="preserve">dat de brug ter hoogte van de Vinkenstraat </w:t>
      </w:r>
      <w:r w:rsidR="00054C0A">
        <w:t xml:space="preserve">wordt </w:t>
      </w:r>
      <w:r>
        <w:t xml:space="preserve">gerealiseerd. </w:t>
      </w:r>
      <w:r>
        <w:br/>
      </w:r>
      <w:r w:rsidR="00054C0A">
        <w:t>V</w:t>
      </w:r>
      <w:r>
        <w:t xml:space="preserve">olgens de variantenstudie </w:t>
      </w:r>
      <w:r w:rsidR="00054C0A">
        <w:t xml:space="preserve">komt er </w:t>
      </w:r>
      <w:r>
        <w:t xml:space="preserve">ter hoogte van de </w:t>
      </w:r>
      <w:proofErr w:type="spellStart"/>
      <w:r>
        <w:t>Oosterhamriklaan</w:t>
      </w:r>
      <w:proofErr w:type="spellEnd"/>
      <w:r>
        <w:t xml:space="preserve"> en Oliemuldersweg een nieuwe brug over het </w:t>
      </w:r>
      <w:proofErr w:type="spellStart"/>
      <w:r>
        <w:t>Oosterhamrikkanaal</w:t>
      </w:r>
      <w:proofErr w:type="spellEnd"/>
      <w:r>
        <w:t xml:space="preserve">. Bij de varianten splitsing en circuit wordt daar het verkeer gespitst en kan ook het lokale verkeer er oversteken. Bij de variant bundeling kan </w:t>
      </w:r>
      <w:r w:rsidR="002E4F16">
        <w:t xml:space="preserve">uiteraard </w:t>
      </w:r>
      <w:r>
        <w:t xml:space="preserve">alleen het lokale verkeer hier oversteken. Er komt in alle varianten op deze plek een verkeersplein met verkeerslichten. </w:t>
      </w:r>
      <w:r w:rsidR="00054C0A">
        <w:t>In de varianten circuit en splitsing blijft de Oliemuldersbrug als voetgangersbrug gehandhaafd.</w:t>
      </w:r>
    </w:p>
    <w:p w:rsidR="00DF4460" w:rsidRPr="002B0706" w:rsidRDefault="00DF4460" w:rsidP="002E4F16">
      <w:pPr>
        <w:pStyle w:val="Lijstalinea"/>
        <w:numPr>
          <w:ilvl w:val="1"/>
          <w:numId w:val="2"/>
        </w:numPr>
        <w:ind w:left="284" w:hanging="284"/>
        <w:rPr>
          <w:b/>
          <w:i/>
        </w:rPr>
      </w:pPr>
      <w:r w:rsidRPr="002B0706">
        <w:rPr>
          <w:b/>
          <w:i/>
        </w:rPr>
        <w:t>Wat voor alle varianten geldt:</w:t>
      </w:r>
    </w:p>
    <w:p w:rsidR="00DF4460" w:rsidRDefault="00DF4460">
      <w:r>
        <w:t>Bij alle varianten</w:t>
      </w:r>
      <w:r w:rsidR="00813018">
        <w:t xml:space="preserve"> </w:t>
      </w:r>
      <w:r w:rsidR="002E4F16">
        <w:t>geldt het volgende:</w:t>
      </w:r>
      <w:r w:rsidR="002E4F16">
        <w:br/>
      </w:r>
      <w:r w:rsidR="002E4F16">
        <w:br/>
        <w:t>D</w:t>
      </w:r>
      <w:r>
        <w:t xml:space="preserve">e stoep </w:t>
      </w:r>
      <w:r w:rsidR="00D828FC">
        <w:t xml:space="preserve">vanaf de huizen </w:t>
      </w:r>
      <w:r w:rsidR="00A92CB9">
        <w:t xml:space="preserve">aan de </w:t>
      </w:r>
      <w:proofErr w:type="spellStart"/>
      <w:r w:rsidR="00A92CB9">
        <w:t>Oosterhamrikkade</w:t>
      </w:r>
      <w:proofErr w:type="spellEnd"/>
      <w:r w:rsidR="00A92CB9">
        <w:t xml:space="preserve"> </w:t>
      </w:r>
      <w:r w:rsidR="002E4F16">
        <w:t xml:space="preserve">is </w:t>
      </w:r>
      <w:r w:rsidR="00A45995">
        <w:t>drie</w:t>
      </w:r>
      <w:r>
        <w:t xml:space="preserve"> meter breed</w:t>
      </w:r>
      <w:r w:rsidR="002E4F16">
        <w:t xml:space="preserve">. Daarna </w:t>
      </w:r>
      <w:r w:rsidR="00D828FC">
        <w:t xml:space="preserve">volgt </w:t>
      </w:r>
      <w:r>
        <w:t>een parkeerstrook en een ve</w:t>
      </w:r>
      <w:r w:rsidR="00FE7321">
        <w:t xml:space="preserve">ntweg voor één verkeersrichting, uitsluitend bedoeld voor buurtverkeer </w:t>
      </w:r>
      <w:r>
        <w:t>(</w:t>
      </w:r>
      <w:r w:rsidR="00FE7321">
        <w:t>richting</w:t>
      </w:r>
      <w:r w:rsidR="006B24C4">
        <w:t>:</w:t>
      </w:r>
      <w:r w:rsidR="00FE7321">
        <w:t xml:space="preserve"> </w:t>
      </w:r>
      <w:r>
        <w:t xml:space="preserve">van Heymanslaan </w:t>
      </w:r>
      <w:r w:rsidR="00D828FC">
        <w:t xml:space="preserve">naar </w:t>
      </w:r>
      <w:proofErr w:type="spellStart"/>
      <w:r w:rsidR="006B24C4">
        <w:t>Oosterhamriklaan</w:t>
      </w:r>
      <w:proofErr w:type="spellEnd"/>
      <w:r>
        <w:t xml:space="preserve">). Op deze ventweg kunnen fietsers zich in twee richtingen bewegen. </w:t>
      </w:r>
      <w:r w:rsidR="00FE7321">
        <w:t>B</w:t>
      </w:r>
      <w:r>
        <w:t xml:space="preserve">ij alle varianten </w:t>
      </w:r>
      <w:r w:rsidR="00FE7321">
        <w:t xml:space="preserve">is dus </w:t>
      </w:r>
      <w:r>
        <w:t xml:space="preserve">sprake van een zekere </w:t>
      </w:r>
      <w:r w:rsidRPr="00FE7321">
        <w:rPr>
          <w:b/>
          <w:i/>
        </w:rPr>
        <w:t>buffer</w:t>
      </w:r>
      <w:r>
        <w:t xml:space="preserve"> tussen </w:t>
      </w:r>
      <w:r w:rsidR="00FE7321">
        <w:t xml:space="preserve">het </w:t>
      </w:r>
      <w:r>
        <w:t>druk</w:t>
      </w:r>
      <w:r w:rsidR="00FE7321">
        <w:t>ke</w:t>
      </w:r>
      <w:r>
        <w:t xml:space="preserve"> verkeer en de woningen</w:t>
      </w:r>
      <w:r w:rsidR="00FE7321">
        <w:t xml:space="preserve"> aan de kade</w:t>
      </w:r>
      <w:r>
        <w:t>.</w:t>
      </w:r>
    </w:p>
    <w:p w:rsidR="00A45995" w:rsidRDefault="00A45995">
      <w:r>
        <w:t xml:space="preserve">De </w:t>
      </w:r>
      <w:r w:rsidRPr="00A45995">
        <w:rPr>
          <w:b/>
          <w:i/>
        </w:rPr>
        <w:t>Star Numanstraat</w:t>
      </w:r>
      <w:r>
        <w:t xml:space="preserve"> zal vanaf de Hamburgerstraat tot aan de </w:t>
      </w:r>
      <w:proofErr w:type="spellStart"/>
      <w:r>
        <w:t>Oosterhamriklaan</w:t>
      </w:r>
      <w:proofErr w:type="spellEnd"/>
      <w:r>
        <w:t xml:space="preserve"> </w:t>
      </w:r>
      <w:r w:rsidR="00FE7321">
        <w:t xml:space="preserve">hoogstwaarschijnlijk </w:t>
      </w:r>
      <w:r>
        <w:t>een tweeric</w:t>
      </w:r>
      <w:r w:rsidR="00FE7321">
        <w:t xml:space="preserve">htingsweg worden, </w:t>
      </w:r>
      <w:r>
        <w:t xml:space="preserve">omdat anders het verkeer vanaf de </w:t>
      </w:r>
      <w:r w:rsidR="00FE7321">
        <w:t>k</w:t>
      </w:r>
      <w:r>
        <w:t xml:space="preserve">ade niet goed van en naar de </w:t>
      </w:r>
      <w:r w:rsidR="00FE7321">
        <w:t xml:space="preserve">ontsluitingsweg </w:t>
      </w:r>
      <w:r>
        <w:t xml:space="preserve">kan komen. Het zal op dat gedeelte dan vermoedelijk ook </w:t>
      </w:r>
      <w:r w:rsidR="00FE7321">
        <w:t>aanzienlijk d</w:t>
      </w:r>
      <w:r>
        <w:t>rukker worden.</w:t>
      </w:r>
      <w:r w:rsidR="00FE7321">
        <w:t xml:space="preserve"> Dit is nadelig voor de </w:t>
      </w:r>
      <w:r w:rsidR="00D828FC">
        <w:t xml:space="preserve">bewoners, maar ook voor de </w:t>
      </w:r>
      <w:r w:rsidR="00FE7321">
        <w:t>St Franciscusschool die aan het eind van de Star Numanstraat gehuisvest is.</w:t>
      </w:r>
    </w:p>
    <w:p w:rsidR="00DF4460" w:rsidRDefault="00DF4460">
      <w:r>
        <w:lastRenderedPageBreak/>
        <w:t xml:space="preserve">Helaas wordt in alle varianten </w:t>
      </w:r>
      <w:r w:rsidR="00FE7321">
        <w:t xml:space="preserve">langs de kade </w:t>
      </w:r>
      <w:r>
        <w:t xml:space="preserve">een </w:t>
      </w:r>
      <w:r w:rsidRPr="00FE7321">
        <w:rPr>
          <w:b/>
          <w:i/>
        </w:rPr>
        <w:t>volledige parkeerstrook opgeofferd</w:t>
      </w:r>
      <w:r>
        <w:t xml:space="preserve">. Alleen langs onze buurt verdwijnen </w:t>
      </w:r>
      <w:r w:rsidR="006B24C4">
        <w:t xml:space="preserve">daarom </w:t>
      </w:r>
      <w:r>
        <w:t xml:space="preserve">al 65 parkeerplaatsen. </w:t>
      </w:r>
      <w:r w:rsidR="00D828FC">
        <w:t xml:space="preserve">We </w:t>
      </w:r>
      <w:r>
        <w:t xml:space="preserve">hebben </w:t>
      </w:r>
      <w:r w:rsidR="00D828FC">
        <w:t>h</w:t>
      </w:r>
      <w:r>
        <w:t xml:space="preserve">et </w:t>
      </w:r>
      <w:r w:rsidR="00813018">
        <w:t xml:space="preserve">dan </w:t>
      </w:r>
      <w:r>
        <w:t xml:space="preserve">nog niet over de parkeerplaatsen aan de </w:t>
      </w:r>
      <w:proofErr w:type="spellStart"/>
      <w:r>
        <w:t>Oosterhamriklaan</w:t>
      </w:r>
      <w:proofErr w:type="spellEnd"/>
      <w:r w:rsidR="00D828FC">
        <w:t xml:space="preserve">, die van de kade tot aan het plantsoen alle lijken te verdwijnen. Ook is nog geen rekening gehouden met het verdwijnen van plaatsen aan </w:t>
      </w:r>
      <w:r w:rsidR="00FE7321">
        <w:t>de Star Numanstraat</w:t>
      </w:r>
      <w:r w:rsidR="00D828FC">
        <w:t>, op het gedeelte waar twee richtingsverkeer mogelijk gemaakt moet worden</w:t>
      </w:r>
      <w:r w:rsidR="00FE7321">
        <w:t>. De gemeente realiseert zich dit</w:t>
      </w:r>
      <w:r w:rsidR="00D828FC">
        <w:t>,</w:t>
      </w:r>
      <w:r w:rsidR="00FE7321">
        <w:t xml:space="preserve"> maar </w:t>
      </w:r>
      <w:r w:rsidR="00D828FC">
        <w:t>wil (i</w:t>
      </w:r>
      <w:r w:rsidR="00FE7321">
        <w:t xml:space="preserve">n eerste instantie) </w:t>
      </w:r>
      <w:r w:rsidR="006B24C4">
        <w:t xml:space="preserve">in de plannen </w:t>
      </w:r>
      <w:r w:rsidR="00FE7321">
        <w:t>voorrang geven aan een groene ontwikkeling van de kade</w:t>
      </w:r>
      <w:r w:rsidR="00D828FC">
        <w:t xml:space="preserve">. Daarna wil men zien wat het effect zal zijn van de geplande invoering van betaald parkeren, om te kunnen inschatten welke parkeerruimte onze buurt werkelijk nodig heeft. Het betekent voor onze buurt dus </w:t>
      </w:r>
      <w:r w:rsidR="001F0699">
        <w:t xml:space="preserve">helaas </w:t>
      </w:r>
      <w:r w:rsidR="006B24C4">
        <w:t xml:space="preserve">wel dat de ruimte die </w:t>
      </w:r>
      <w:r w:rsidR="00D828FC">
        <w:t xml:space="preserve">met de ene hand wordt gegeven (en waar autobezitters voor betalen), met de andere hand </w:t>
      </w:r>
      <w:r w:rsidR="001F0699">
        <w:t xml:space="preserve">weer </w:t>
      </w:r>
      <w:r w:rsidR="00D828FC">
        <w:t>wordt weggenomen.</w:t>
      </w:r>
    </w:p>
    <w:p w:rsidR="00813018" w:rsidRDefault="00813018">
      <w:r>
        <w:t>Het verdwijnen van parkeergelegenheid is, zoals van te voren al voorspel</w:t>
      </w:r>
      <w:r w:rsidR="0019298D">
        <w:t xml:space="preserve">d, een belangrijk negatief gevolg van de ontsluitingsweg. In de varianten circuit en (met name) splitsing zijn nog wel mogelijkheden meer parkeerplaatsen te behouden, maar dit gaat dan wel te koste van groene ontwikkeling. Hierover is het laatste woord </w:t>
      </w:r>
      <w:r w:rsidR="00506184">
        <w:t xml:space="preserve">zeker </w:t>
      </w:r>
      <w:r w:rsidR="0019298D">
        <w:t>nog niet gezegd.</w:t>
      </w:r>
    </w:p>
    <w:p w:rsidR="002B0706" w:rsidRPr="002B0706" w:rsidRDefault="002B0706" w:rsidP="002E4F16">
      <w:pPr>
        <w:pStyle w:val="Lijstalinea"/>
        <w:numPr>
          <w:ilvl w:val="1"/>
          <w:numId w:val="2"/>
        </w:numPr>
        <w:ind w:left="284" w:hanging="284"/>
        <w:rPr>
          <w:b/>
          <w:i/>
        </w:rPr>
      </w:pPr>
      <w:r w:rsidRPr="002B0706">
        <w:rPr>
          <w:b/>
          <w:i/>
        </w:rPr>
        <w:t>De varianten</w:t>
      </w:r>
    </w:p>
    <w:p w:rsidR="00FE7321" w:rsidRDefault="001F0699">
      <w:r>
        <w:t>We gaan even kort in op de afzonderlijke varianten:</w:t>
      </w:r>
    </w:p>
    <w:p w:rsidR="001F0699" w:rsidRDefault="001F0699" w:rsidP="00FE7321">
      <w:pPr>
        <w:pStyle w:val="Lijstalinea"/>
        <w:numPr>
          <w:ilvl w:val="0"/>
          <w:numId w:val="1"/>
        </w:numPr>
      </w:pPr>
      <w:r w:rsidRPr="0000403D">
        <w:rPr>
          <w:i/>
        </w:rPr>
        <w:t>B</w:t>
      </w:r>
      <w:r w:rsidR="00FE7321" w:rsidRPr="0000403D">
        <w:rPr>
          <w:i/>
        </w:rPr>
        <w:t>undeling</w:t>
      </w:r>
    </w:p>
    <w:p w:rsidR="00FE7321" w:rsidRDefault="001F0699" w:rsidP="001F0699">
      <w:r>
        <w:t>Bij deze variant worden</w:t>
      </w:r>
      <w:r w:rsidR="00FE7321">
        <w:t xml:space="preserve"> zowel bussen als autoverkeer vanaf de ring langs het </w:t>
      </w:r>
      <w:proofErr w:type="spellStart"/>
      <w:r w:rsidR="00FE7321">
        <w:t>Oosterhamrikkanaal</w:t>
      </w:r>
      <w:proofErr w:type="spellEnd"/>
      <w:r w:rsidR="00FE7321">
        <w:t xml:space="preserve"> (noordzijde) worden geleid</w:t>
      </w:r>
      <w:r>
        <w:t xml:space="preserve">. De huidige kade biedt voor de realisatie van deze variant te weinig plaats. Dat betekent dat het kanaal over de gehele lengte met vijf meter moet worden gedempt. De variant bundeling is de meest schadelijke voor onze buurt. De overlast die de ontsluitingsweg </w:t>
      </w:r>
      <w:r w:rsidR="006B24C4">
        <w:t xml:space="preserve">qua geluidsoverlast </w:t>
      </w:r>
      <w:r>
        <w:t>geeft, ligt vermoedelijk zeer dicht tegen de grens van wat wettelijk aanvaardbaar is. Voor een groene ontwikkeling is zeer weinig ruimte, al zullen de rijstroken wel door een bomenrij gescheiden worden.</w:t>
      </w:r>
      <w:r w:rsidR="006B24C4">
        <w:t xml:space="preserve"> </w:t>
      </w:r>
      <w:r w:rsidR="00506184">
        <w:t xml:space="preserve">De variant biedt ook geen enkele mogelijkheid het tekort aan parkeergelegenheid dat de ontsluiting veroorzaakt alsnog op te vangen. </w:t>
      </w:r>
      <w:r w:rsidR="006B24C4">
        <w:t xml:space="preserve">De leefbaarheid en het aanzien van de kade gaat er </w:t>
      </w:r>
      <w:r w:rsidR="00506184">
        <w:t>b</w:t>
      </w:r>
      <w:r w:rsidR="006B24C4">
        <w:t>ij deze variant sterk op achteruit.</w:t>
      </w:r>
      <w:r w:rsidR="0015110F">
        <w:t xml:space="preserve"> Dat zou in strijd zijn met het principebesluit.</w:t>
      </w:r>
    </w:p>
    <w:p w:rsidR="001F0699" w:rsidRDefault="001F0699" w:rsidP="00FE7321">
      <w:pPr>
        <w:pStyle w:val="Lijstalinea"/>
        <w:numPr>
          <w:ilvl w:val="0"/>
          <w:numId w:val="1"/>
        </w:numPr>
      </w:pPr>
      <w:r>
        <w:rPr>
          <w:i/>
        </w:rPr>
        <w:t>C</w:t>
      </w:r>
      <w:r w:rsidR="00FE7321" w:rsidRPr="0000403D">
        <w:rPr>
          <w:i/>
        </w:rPr>
        <w:t>ircuit,</w:t>
      </w:r>
      <w:r w:rsidR="00FE7321">
        <w:t xml:space="preserve"> </w:t>
      </w:r>
    </w:p>
    <w:p w:rsidR="00FE7321" w:rsidRDefault="001F0699" w:rsidP="001F0699">
      <w:r>
        <w:t xml:space="preserve">Bij deze variant wordt </w:t>
      </w:r>
      <w:r w:rsidR="00FE7321">
        <w:t xml:space="preserve">één baan autoverkeer door de Vinkenstraat/ </w:t>
      </w:r>
      <w:proofErr w:type="spellStart"/>
      <w:r w:rsidR="00FE7321">
        <w:t>Thuessinklaan</w:t>
      </w:r>
      <w:proofErr w:type="spellEnd"/>
      <w:r w:rsidR="00FE7321">
        <w:t xml:space="preserve"> geleid en één baan autoverkeer en twee banen busverkeer langs d</w:t>
      </w:r>
      <w:r w:rsidR="006B24C4">
        <w:t xml:space="preserve">e </w:t>
      </w:r>
      <w:proofErr w:type="spellStart"/>
      <w:r w:rsidR="006B24C4">
        <w:t>Oosterhamrikkade</w:t>
      </w:r>
      <w:proofErr w:type="spellEnd"/>
      <w:r w:rsidR="006B24C4">
        <w:t xml:space="preserve"> (noordzijde). </w:t>
      </w:r>
      <w:r>
        <w:t xml:space="preserve">Uit de gesprekken met de deskundigen blijkt dat deze variant </w:t>
      </w:r>
      <w:r w:rsidR="006B24C4">
        <w:t xml:space="preserve">vooral </w:t>
      </w:r>
      <w:r w:rsidR="006B4174">
        <w:t xml:space="preserve">verkeerstechnisch gezien </w:t>
      </w:r>
      <w:r>
        <w:t>problemen oplevert</w:t>
      </w:r>
      <w:r w:rsidR="006B4174">
        <w:t>. Er zijn nu immers twee doorgaande grote verkeersstromen. Met name de verkeersstroom door de Oosterparkwijk is problematisch. Onder andere wordt hiermee het Wielewaalplein doorkliefd</w:t>
      </w:r>
      <w:r w:rsidR="0019298D">
        <w:t>. De verkeersveiligheid is in het geding</w:t>
      </w:r>
      <w:r w:rsidR="006B4174">
        <w:t>. Dit maakt deze variant voor ons gevoel bij voorbaat weinig kansrijk.</w:t>
      </w:r>
      <w:r w:rsidR="006B4174">
        <w:br/>
        <w:t xml:space="preserve">Voor onze buurt schept deze variant meer ruimte voor een groene ontwikkeling dan de variant bundeling. De gedachte is overigens dat </w:t>
      </w:r>
      <w:r w:rsidR="006B24C4">
        <w:t xml:space="preserve">in deze variant </w:t>
      </w:r>
      <w:r w:rsidR="0015110F">
        <w:t xml:space="preserve">langs de kade een soort </w:t>
      </w:r>
      <w:r w:rsidR="006B4174">
        <w:t xml:space="preserve">pad </w:t>
      </w:r>
      <w:r w:rsidR="0015110F">
        <w:t xml:space="preserve">van vlonders </w:t>
      </w:r>
      <w:r w:rsidR="006B4174">
        <w:t>wordt aangelegd, die voor een deel boven het water hangt.</w:t>
      </w:r>
    </w:p>
    <w:p w:rsidR="006B4174" w:rsidRDefault="00FE7321" w:rsidP="00FE7321">
      <w:pPr>
        <w:pStyle w:val="Lijstalinea"/>
        <w:numPr>
          <w:ilvl w:val="0"/>
          <w:numId w:val="1"/>
        </w:numPr>
        <w:rPr>
          <w:i/>
        </w:rPr>
      </w:pPr>
      <w:r w:rsidRPr="0000403D">
        <w:rPr>
          <w:i/>
        </w:rPr>
        <w:t>splitsing</w:t>
      </w:r>
      <w:r>
        <w:rPr>
          <w:i/>
        </w:rPr>
        <w:t xml:space="preserve">, </w:t>
      </w:r>
    </w:p>
    <w:p w:rsidR="00FE7321" w:rsidRDefault="006B4174" w:rsidP="006B4174">
      <w:r>
        <w:t xml:space="preserve">Bij deze variant wordt </w:t>
      </w:r>
      <w:r w:rsidR="00FE7321">
        <w:t xml:space="preserve">het busverkeer door de Vinkenstraat/ </w:t>
      </w:r>
      <w:proofErr w:type="spellStart"/>
      <w:r w:rsidR="00FE7321">
        <w:t>Thuessinklaan</w:t>
      </w:r>
      <w:proofErr w:type="spellEnd"/>
      <w:r w:rsidR="00FE7321">
        <w:t xml:space="preserve"> geleid en het autoverkeer langs de </w:t>
      </w:r>
      <w:proofErr w:type="spellStart"/>
      <w:r w:rsidR="00FE7321">
        <w:t>Oosterhamrikkade</w:t>
      </w:r>
      <w:proofErr w:type="spellEnd"/>
      <w:r w:rsidR="00FE7321">
        <w:t xml:space="preserve"> (noordzijde).</w:t>
      </w:r>
      <w:r>
        <w:t xml:space="preserve"> Deze variant pakt wat groene ruimte betreft voor de buurt en met name voor de bewoners van de </w:t>
      </w:r>
      <w:proofErr w:type="spellStart"/>
      <w:r w:rsidR="00E367DC">
        <w:t>Oosterhamrik</w:t>
      </w:r>
      <w:r>
        <w:t>kade</w:t>
      </w:r>
      <w:proofErr w:type="spellEnd"/>
      <w:r>
        <w:t xml:space="preserve"> het </w:t>
      </w:r>
      <w:r w:rsidR="0019298D">
        <w:t xml:space="preserve">voordeligst </w:t>
      </w:r>
      <w:r>
        <w:t xml:space="preserve">uit. Aan de kant van de Vinkenstraat en </w:t>
      </w:r>
      <w:proofErr w:type="spellStart"/>
      <w:r>
        <w:t>Thuessinklaan</w:t>
      </w:r>
      <w:proofErr w:type="spellEnd"/>
      <w:r>
        <w:t xml:space="preserve"> zijn wel de nodige knelpunten</w:t>
      </w:r>
      <w:r w:rsidR="006B24C4">
        <w:t xml:space="preserve"> bij de inpassing</w:t>
      </w:r>
      <w:r>
        <w:t xml:space="preserve">. Omdat naast de </w:t>
      </w:r>
      <w:r>
        <w:lastRenderedPageBreak/>
        <w:t>busbanen een weg voor bestemmingsverkeer gehandhaafd moet blijven, gaan er parkeerplaatsen verloren</w:t>
      </w:r>
      <w:r w:rsidR="006B24C4">
        <w:t xml:space="preserve"> en mogelijk ook delen van voortuinen</w:t>
      </w:r>
      <w:r>
        <w:t xml:space="preserve">. Huizen aan de Vinkestraat </w:t>
      </w:r>
      <w:r w:rsidR="006B24C4">
        <w:t>(</w:t>
      </w:r>
      <w:r>
        <w:t>die al op de nominatie stonden</w:t>
      </w:r>
      <w:r w:rsidR="006B24C4">
        <w:t xml:space="preserve"> om vervangen te worden)</w:t>
      </w:r>
      <w:r>
        <w:t>, moeten daadwerkelijk worden afgebroken om de rooilijn naar achter te kunnen verplaatsen.</w:t>
      </w:r>
      <w:r w:rsidRPr="006B4174">
        <w:t xml:space="preserve"> </w:t>
      </w:r>
      <w:r>
        <w:t xml:space="preserve">De bussen geven </w:t>
      </w:r>
      <w:r w:rsidR="006B24C4">
        <w:t xml:space="preserve">in deze wijk </w:t>
      </w:r>
      <w:r>
        <w:t>wel aanzienlijk minder hinder dan de auto’s in de variant circuit.</w:t>
      </w:r>
      <w:r w:rsidR="0015110F">
        <w:t xml:space="preserve"> Ook in deze variant is een </w:t>
      </w:r>
      <w:proofErr w:type="spellStart"/>
      <w:r w:rsidR="0015110F">
        <w:t>vlonderpad</w:t>
      </w:r>
      <w:proofErr w:type="spellEnd"/>
      <w:r w:rsidR="0015110F">
        <w:t xml:space="preserve"> langs de kade onderdeel van het plan.</w:t>
      </w:r>
    </w:p>
    <w:p w:rsidR="00A70310" w:rsidRPr="002B0706" w:rsidRDefault="002B0706" w:rsidP="002B0706">
      <w:pPr>
        <w:pStyle w:val="Lijstalinea"/>
        <w:numPr>
          <w:ilvl w:val="0"/>
          <w:numId w:val="2"/>
        </w:numPr>
        <w:ind w:left="284" w:hanging="284"/>
        <w:rPr>
          <w:b/>
          <w:i/>
        </w:rPr>
      </w:pPr>
      <w:r>
        <w:rPr>
          <w:b/>
          <w:i/>
        </w:rPr>
        <w:t xml:space="preserve">Ontwikkeling </w:t>
      </w:r>
      <w:r w:rsidR="00A70310" w:rsidRPr="002B0706">
        <w:rPr>
          <w:b/>
          <w:i/>
        </w:rPr>
        <w:t>Korreweg</w:t>
      </w:r>
    </w:p>
    <w:p w:rsidR="00A70310" w:rsidRPr="00A70310" w:rsidRDefault="00A70310" w:rsidP="006B4174">
      <w:r w:rsidRPr="00A70310">
        <w:t>Er zijn verschillende mogelijke varianten besproken die ertoe moeten leiden om van de Korreweg een straat te maken waarin de fietser te gast is.</w:t>
      </w:r>
      <w:r>
        <w:t xml:space="preserve"> Omdat de gemeente vasthoudt aan busverkeer in beide richtingen viel de optie om van de Korreweg een éénrichtingsverkeerswet te maken af. De tweede optie wordt ook wel de (a)symmetrische variant genoemd. Het betreft een aanpassing van de huidige situatie, waarbij de fietspaden worden verbreed tot elk drie meter. Deze variant brengt als groot nadeel met zich dat de helft van de parkeerplaatsen</w:t>
      </w:r>
      <w:r w:rsidR="00A92CB9">
        <w:t xml:space="preserve"> en de helft van de bomen aan de </w:t>
      </w:r>
      <w:r>
        <w:t>Korreweg moet wijken. In een derde variant wordt auto- en fietsverkeer gemengd. In deze variant kunnen bomen en parkeerplaatsen gehandhaafd blijven.</w:t>
      </w:r>
      <w:r w:rsidR="00C1399A">
        <w:t xml:space="preserve"> </w:t>
      </w:r>
      <w:r w:rsidR="002B0706">
        <w:t xml:space="preserve">Wat deze varianten betreft zijn er de nodige zorgen over de verkeersveiligheid. Het mengen van autoverkeer met fietsverkeer kan de nodige problemen met zich brengen. </w:t>
      </w:r>
      <w:r w:rsidR="00C1399A">
        <w:t xml:space="preserve">Over de toegang van de </w:t>
      </w:r>
      <w:proofErr w:type="spellStart"/>
      <w:r w:rsidR="00C1399A">
        <w:t>Floresstraat</w:t>
      </w:r>
      <w:proofErr w:type="spellEnd"/>
      <w:r w:rsidR="00C1399A">
        <w:t xml:space="preserve"> op de Korreweg bestaat onduidelijkheid. Deze</w:t>
      </w:r>
      <w:r w:rsidR="00A92CB9">
        <w:t xml:space="preserve"> </w:t>
      </w:r>
      <w:r w:rsidR="00C1399A">
        <w:t xml:space="preserve">wordt vermoedelijk meer naar de </w:t>
      </w:r>
      <w:proofErr w:type="spellStart"/>
      <w:r w:rsidR="00C1399A">
        <w:t>Sionskerk</w:t>
      </w:r>
      <w:proofErr w:type="spellEnd"/>
      <w:r w:rsidR="00C1399A">
        <w:t xml:space="preserve"> verlegd. Het is nog onduidelijk wat er met de rotonde op de Kapteijn</w:t>
      </w:r>
      <w:r w:rsidR="00A92CB9">
        <w:t xml:space="preserve">laan </w:t>
      </w:r>
      <w:r w:rsidR="00C1399A">
        <w:t xml:space="preserve">gaat gebeuren. De Gerrit </w:t>
      </w:r>
      <w:r w:rsidR="002B0706">
        <w:t>K</w:t>
      </w:r>
      <w:r w:rsidR="00C1399A">
        <w:t>rolbrug wordt gebruikt voor lokaal auto en fietsverkeer. Overigens wordt wel onderzocht of de brug ook kan worden afgesloten (motie Groen Links). De toegevoegde waarde hiervan lijkt ons beperkt</w:t>
      </w:r>
      <w:r w:rsidR="00A92CB9">
        <w:t>. Voor het lokale bestemmingsverkeer is afsluiting van de brug niet gewenst</w:t>
      </w:r>
      <w:r w:rsidR="00C1399A">
        <w:t>.</w:t>
      </w:r>
    </w:p>
    <w:p w:rsidR="0015110F" w:rsidRPr="002B0706" w:rsidRDefault="0015110F" w:rsidP="002B0706">
      <w:pPr>
        <w:pStyle w:val="Lijstalinea"/>
        <w:numPr>
          <w:ilvl w:val="0"/>
          <w:numId w:val="2"/>
        </w:numPr>
        <w:ind w:left="284" w:hanging="284"/>
        <w:rPr>
          <w:b/>
          <w:i/>
        </w:rPr>
      </w:pPr>
      <w:r w:rsidRPr="002B0706">
        <w:rPr>
          <w:b/>
          <w:i/>
        </w:rPr>
        <w:t>Veel vragen</w:t>
      </w:r>
    </w:p>
    <w:p w:rsidR="00E367DC" w:rsidRDefault="0015110F" w:rsidP="006B4174">
      <w:r>
        <w:t>Nog veel vragen zijn onbeantwoord gebleven. Zo is ons (nog) niet duidelijk wat de plannen betekenen voor de</w:t>
      </w:r>
      <w:r w:rsidR="00C1399A">
        <w:t xml:space="preserve"> nieuwe</w:t>
      </w:r>
      <w:r>
        <w:t xml:space="preserve"> verkeerstromen </w:t>
      </w:r>
      <w:r w:rsidR="00C1399A">
        <w:t xml:space="preserve">in zijn algemeenheid en vooral </w:t>
      </w:r>
      <w:r>
        <w:t>op andere wegen</w:t>
      </w:r>
      <w:r w:rsidR="00C1399A">
        <w:t xml:space="preserve"> dan op de beoogde ontsluitingswegen en de Korreweg</w:t>
      </w:r>
      <w:r>
        <w:t>. We weten ook nog niet goed hoe op de grote knelpunten de verkeersdoorstroming gewaarborgd wordt, zodat met de varianten daadwerkelijk winst wordt gemaakt.</w:t>
      </w:r>
    </w:p>
    <w:p w:rsidR="00E367DC" w:rsidRPr="002B0706" w:rsidRDefault="00E367DC" w:rsidP="002B0706">
      <w:pPr>
        <w:pStyle w:val="Lijstalinea"/>
        <w:numPr>
          <w:ilvl w:val="0"/>
          <w:numId w:val="2"/>
        </w:numPr>
        <w:ind w:left="284" w:hanging="284"/>
        <w:rPr>
          <w:b/>
          <w:i/>
        </w:rPr>
      </w:pPr>
      <w:r w:rsidRPr="002B0706">
        <w:rPr>
          <w:b/>
          <w:i/>
        </w:rPr>
        <w:t>Slotpresentatie op 23 november</w:t>
      </w:r>
    </w:p>
    <w:p w:rsidR="00E367DC" w:rsidRDefault="00E367DC" w:rsidP="006B4174">
      <w:r>
        <w:t xml:space="preserve">De gemeente geeft op 23 november een (slot)presentatie in het pand </w:t>
      </w:r>
      <w:proofErr w:type="spellStart"/>
      <w:r>
        <w:t>Oosterhamrikkade</w:t>
      </w:r>
      <w:proofErr w:type="spellEnd"/>
      <w:r>
        <w:t xml:space="preserve"> 119</w:t>
      </w:r>
      <w:r w:rsidR="001B1FDF">
        <w:t xml:space="preserve"> (nadere informatie volgt nog)</w:t>
      </w:r>
      <w:r>
        <w:t>. Hierbij worden de drie varianten én de plannen voor de Korreweg uitgebreid gepresenteerd. Eenieder is welkom van de varianten kennis te nemen en ook om op de plannen te reageren. De ontbrekende gegevens (als verkeersbelasting voor de varianten en omliggende straten) worden toegevoegd. De bedoeling is dat daarna het college aan zet is en een voorkeursvariant kiest. Na de jaarwisseling zal de raad zich over het voorstel van het college buigen. De ambitie is om voor de verkiezingen in november een besluit te nemen.</w:t>
      </w:r>
    </w:p>
    <w:p w:rsidR="00E367DC" w:rsidRPr="002B0706" w:rsidRDefault="00E367DC" w:rsidP="002B0706">
      <w:pPr>
        <w:pStyle w:val="Lijstalinea"/>
        <w:numPr>
          <w:ilvl w:val="0"/>
          <w:numId w:val="2"/>
        </w:numPr>
        <w:ind w:left="284" w:hanging="284"/>
        <w:rPr>
          <w:b/>
          <w:i/>
        </w:rPr>
      </w:pPr>
      <w:r w:rsidRPr="002B0706">
        <w:rPr>
          <w:b/>
          <w:i/>
        </w:rPr>
        <w:t>Harde knip</w:t>
      </w:r>
    </w:p>
    <w:p w:rsidR="0097036D" w:rsidRDefault="0097036D" w:rsidP="006B4174">
      <w:r>
        <w:t xml:space="preserve">De effecten van een </w:t>
      </w:r>
      <w:r w:rsidR="00E367DC">
        <w:t xml:space="preserve">alternatief voor de ontsluitingsweg dat door de SP en </w:t>
      </w:r>
      <w:proofErr w:type="spellStart"/>
      <w:r w:rsidR="00E367DC">
        <w:t>Christenunie</w:t>
      </w:r>
      <w:proofErr w:type="spellEnd"/>
      <w:r w:rsidR="00E367DC">
        <w:t xml:space="preserve"> is ingebracht, de</w:t>
      </w:r>
      <w:r w:rsidR="001B1FDF">
        <w:t xml:space="preserve"> zogenaamde harde knip-variant </w:t>
      </w:r>
      <w:r w:rsidR="00E367DC">
        <w:t>wordt momenteel doorgerekend.</w:t>
      </w:r>
      <w:r>
        <w:t xml:space="preserve"> Bij deze harde knip worden verkeersstromen in de stad anders geregeld</w:t>
      </w:r>
      <w:r w:rsidR="001B1FDF">
        <w:t xml:space="preserve"> (en is geen nieuwe ontsluitingsweg nodig)</w:t>
      </w:r>
      <w:r>
        <w:t>. Dit zou voor verlichting van verkeersdruk moeten zorgen. Het is ons niet bekend of de resultaten hiervan de 23</w:t>
      </w:r>
      <w:r w:rsidRPr="0097036D">
        <w:rPr>
          <w:vertAlign w:val="superscript"/>
        </w:rPr>
        <w:t>e</w:t>
      </w:r>
      <w:r>
        <w:t xml:space="preserve"> november al bekend zijn.</w:t>
      </w:r>
    </w:p>
    <w:p w:rsidR="00506184" w:rsidRDefault="00506184" w:rsidP="006B4174">
      <w:pPr>
        <w:rPr>
          <w:b/>
          <w:i/>
        </w:rPr>
      </w:pPr>
      <w:bookmarkStart w:id="0" w:name="_GoBack"/>
      <w:bookmarkEnd w:id="0"/>
    </w:p>
    <w:p w:rsidR="00E367DC" w:rsidRPr="002B0706" w:rsidRDefault="00E367DC" w:rsidP="002B0706">
      <w:pPr>
        <w:pStyle w:val="Lijstalinea"/>
        <w:numPr>
          <w:ilvl w:val="0"/>
          <w:numId w:val="2"/>
        </w:numPr>
        <w:ind w:left="284" w:hanging="284"/>
        <w:rPr>
          <w:b/>
          <w:i/>
        </w:rPr>
      </w:pPr>
      <w:r w:rsidRPr="002B0706">
        <w:rPr>
          <w:b/>
          <w:i/>
        </w:rPr>
        <w:lastRenderedPageBreak/>
        <w:t>Haken en ogen</w:t>
      </w:r>
    </w:p>
    <w:p w:rsidR="00E367DC" w:rsidRPr="00E367DC" w:rsidRDefault="00E367DC" w:rsidP="006B4174">
      <w:r>
        <w:t xml:space="preserve">Er zitten hoe dan ook veel haken en ogen aan de </w:t>
      </w:r>
      <w:r w:rsidR="0097036D">
        <w:t xml:space="preserve">gemeentelijke </w:t>
      </w:r>
      <w:r>
        <w:t xml:space="preserve">plannen. Een van de belangrijkste </w:t>
      </w:r>
      <w:r w:rsidR="00A92CB9">
        <w:t>obstakels</w:t>
      </w:r>
      <w:r>
        <w:t xml:space="preserve"> is d</w:t>
      </w:r>
      <w:r w:rsidR="00A92CB9">
        <w:t>e financiering van</w:t>
      </w:r>
      <w:r>
        <w:t xml:space="preserve"> een nieuwe brug over het </w:t>
      </w:r>
      <w:r w:rsidR="0015110F">
        <w:t>V</w:t>
      </w:r>
      <w:r>
        <w:t>an Starkenborg</w:t>
      </w:r>
      <w:r w:rsidR="0015110F">
        <w:t>h</w:t>
      </w:r>
      <w:r>
        <w:t xml:space="preserve">kanaal. </w:t>
      </w:r>
      <w:r w:rsidR="001B1FDF">
        <w:t>Er is nog geen geld. Een degelijk onderbouwd plan is een eerste voorwaarde om van het Rijk en de provincie financiële steun te krijgen.</w:t>
      </w:r>
      <w:r w:rsidR="0015110F">
        <w:t xml:space="preserve"> De realisatie </w:t>
      </w:r>
      <w:r w:rsidR="001B1FDF">
        <w:t xml:space="preserve">van een ontsluitingsweg </w:t>
      </w:r>
      <w:r w:rsidR="0015110F">
        <w:t>lijkt hiermee nog ver weg</w:t>
      </w:r>
      <w:r w:rsidR="001B1FDF">
        <w:t xml:space="preserve"> en de ontwikkeling van de Korreweg als fietsstraat hangt hiermee samen. De gemeente heeft met </w:t>
      </w:r>
      <w:r>
        <w:t xml:space="preserve">haar plannen </w:t>
      </w:r>
      <w:r w:rsidR="001B1FDF">
        <w:t>wel een grote stap gezet. Z</w:t>
      </w:r>
      <w:r w:rsidR="00054C0A">
        <w:t xml:space="preserve">ij </w:t>
      </w:r>
      <w:r w:rsidR="001B1FDF">
        <w:t xml:space="preserve">is </w:t>
      </w:r>
      <w:r>
        <w:t xml:space="preserve">er zeer op gebrand </w:t>
      </w:r>
      <w:r w:rsidR="00A70310">
        <w:t xml:space="preserve">verlichting van de verkeersdruk in de stad </w:t>
      </w:r>
      <w:r>
        <w:t>te vinden.</w:t>
      </w:r>
    </w:p>
    <w:p w:rsidR="00E367DC" w:rsidRPr="00E367DC" w:rsidRDefault="00E367DC" w:rsidP="006B4174"/>
    <w:p w:rsidR="00FE7321" w:rsidRDefault="00FE7321"/>
    <w:sectPr w:rsidR="00FE7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1776"/>
    <w:multiLevelType w:val="hybridMultilevel"/>
    <w:tmpl w:val="162CF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442111"/>
    <w:multiLevelType w:val="multilevel"/>
    <w:tmpl w:val="12CEE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60"/>
    <w:rsid w:val="00054C0A"/>
    <w:rsid w:val="0015110F"/>
    <w:rsid w:val="0019298D"/>
    <w:rsid w:val="001B1FDF"/>
    <w:rsid w:val="001F0699"/>
    <w:rsid w:val="002B0706"/>
    <w:rsid w:val="002E4F16"/>
    <w:rsid w:val="003804B6"/>
    <w:rsid w:val="004F1C23"/>
    <w:rsid w:val="00506184"/>
    <w:rsid w:val="006B24C4"/>
    <w:rsid w:val="006B4174"/>
    <w:rsid w:val="007E4366"/>
    <w:rsid w:val="00813018"/>
    <w:rsid w:val="00844262"/>
    <w:rsid w:val="0097036D"/>
    <w:rsid w:val="00A13E99"/>
    <w:rsid w:val="00A45995"/>
    <w:rsid w:val="00A70310"/>
    <w:rsid w:val="00A92CB9"/>
    <w:rsid w:val="00B14B03"/>
    <w:rsid w:val="00C1399A"/>
    <w:rsid w:val="00C90A39"/>
    <w:rsid w:val="00D828FC"/>
    <w:rsid w:val="00DF4460"/>
    <w:rsid w:val="00E367DC"/>
    <w:rsid w:val="00FE7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C9C4"/>
  <w15:chartTrackingRefBased/>
  <w15:docId w15:val="{7589ED6E-BD99-4DD9-A281-83379493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8550">
      <w:bodyDiv w:val="1"/>
      <w:marLeft w:val="0"/>
      <w:marRight w:val="0"/>
      <w:marTop w:val="0"/>
      <w:marBottom w:val="0"/>
      <w:divBdr>
        <w:top w:val="none" w:sz="0" w:space="0" w:color="auto"/>
        <w:left w:val="none" w:sz="0" w:space="0" w:color="auto"/>
        <w:bottom w:val="none" w:sz="0" w:space="0" w:color="auto"/>
        <w:right w:val="none" w:sz="0" w:space="0" w:color="auto"/>
      </w:divBdr>
      <w:divsChild>
        <w:div w:id="1591965752">
          <w:marLeft w:val="0"/>
          <w:marRight w:val="0"/>
          <w:marTop w:val="0"/>
          <w:marBottom w:val="0"/>
          <w:divBdr>
            <w:top w:val="none" w:sz="0" w:space="0" w:color="auto"/>
            <w:left w:val="none" w:sz="0" w:space="0" w:color="auto"/>
            <w:bottom w:val="none" w:sz="0" w:space="0" w:color="auto"/>
            <w:right w:val="none" w:sz="0" w:space="0" w:color="auto"/>
          </w:divBdr>
          <w:divsChild>
            <w:div w:id="165096073">
              <w:marLeft w:val="0"/>
              <w:marRight w:val="0"/>
              <w:marTop w:val="0"/>
              <w:marBottom w:val="0"/>
              <w:divBdr>
                <w:top w:val="none" w:sz="0" w:space="0" w:color="auto"/>
                <w:left w:val="none" w:sz="0" w:space="0" w:color="auto"/>
                <w:bottom w:val="none" w:sz="0" w:space="0" w:color="auto"/>
                <w:right w:val="none" w:sz="0" w:space="0" w:color="auto"/>
              </w:divBdr>
              <w:divsChild>
                <w:div w:id="1621301630">
                  <w:marLeft w:val="0"/>
                  <w:marRight w:val="0"/>
                  <w:marTop w:val="0"/>
                  <w:marBottom w:val="0"/>
                  <w:divBdr>
                    <w:top w:val="none" w:sz="0" w:space="0" w:color="auto"/>
                    <w:left w:val="none" w:sz="0" w:space="0" w:color="auto"/>
                    <w:bottom w:val="none" w:sz="0" w:space="0" w:color="auto"/>
                    <w:right w:val="none" w:sz="0" w:space="0" w:color="auto"/>
                  </w:divBdr>
                  <w:divsChild>
                    <w:div w:id="133723527">
                      <w:marLeft w:val="0"/>
                      <w:marRight w:val="0"/>
                      <w:marTop w:val="0"/>
                      <w:marBottom w:val="0"/>
                      <w:divBdr>
                        <w:top w:val="none" w:sz="0" w:space="0" w:color="auto"/>
                        <w:left w:val="none" w:sz="0" w:space="0" w:color="auto"/>
                        <w:bottom w:val="none" w:sz="0" w:space="0" w:color="auto"/>
                        <w:right w:val="none" w:sz="0" w:space="0" w:color="auto"/>
                      </w:divBdr>
                      <w:divsChild>
                        <w:div w:id="2017683767">
                          <w:marLeft w:val="0"/>
                          <w:marRight w:val="0"/>
                          <w:marTop w:val="0"/>
                          <w:marBottom w:val="0"/>
                          <w:divBdr>
                            <w:top w:val="none" w:sz="0" w:space="0" w:color="auto"/>
                            <w:left w:val="none" w:sz="0" w:space="0" w:color="auto"/>
                            <w:bottom w:val="none" w:sz="0" w:space="0" w:color="auto"/>
                            <w:right w:val="none" w:sz="0" w:space="0" w:color="auto"/>
                          </w:divBdr>
                          <w:divsChild>
                            <w:div w:id="1505125723">
                              <w:marLeft w:val="0"/>
                              <w:marRight w:val="0"/>
                              <w:marTop w:val="0"/>
                              <w:marBottom w:val="0"/>
                              <w:divBdr>
                                <w:top w:val="none" w:sz="0" w:space="0" w:color="auto"/>
                                <w:left w:val="none" w:sz="0" w:space="0" w:color="auto"/>
                                <w:bottom w:val="none" w:sz="0" w:space="0" w:color="auto"/>
                                <w:right w:val="none" w:sz="0" w:space="0" w:color="auto"/>
                              </w:divBdr>
                              <w:divsChild>
                                <w:div w:id="985399852">
                                  <w:marLeft w:val="0"/>
                                  <w:marRight w:val="0"/>
                                  <w:marTop w:val="0"/>
                                  <w:marBottom w:val="0"/>
                                  <w:divBdr>
                                    <w:top w:val="none" w:sz="0" w:space="0" w:color="auto"/>
                                    <w:left w:val="none" w:sz="0" w:space="0" w:color="auto"/>
                                    <w:bottom w:val="none" w:sz="0" w:space="0" w:color="auto"/>
                                    <w:right w:val="none" w:sz="0" w:space="0" w:color="auto"/>
                                  </w:divBdr>
                                  <w:divsChild>
                                    <w:div w:id="345979856">
                                      <w:marLeft w:val="0"/>
                                      <w:marRight w:val="0"/>
                                      <w:marTop w:val="0"/>
                                      <w:marBottom w:val="0"/>
                                      <w:divBdr>
                                        <w:top w:val="none" w:sz="0" w:space="0" w:color="auto"/>
                                        <w:left w:val="none" w:sz="0" w:space="0" w:color="auto"/>
                                        <w:bottom w:val="none" w:sz="0" w:space="0" w:color="auto"/>
                                        <w:right w:val="none" w:sz="0" w:space="0" w:color="auto"/>
                                      </w:divBdr>
                                      <w:divsChild>
                                        <w:div w:id="1884706856">
                                          <w:marLeft w:val="0"/>
                                          <w:marRight w:val="0"/>
                                          <w:marTop w:val="0"/>
                                          <w:marBottom w:val="0"/>
                                          <w:divBdr>
                                            <w:top w:val="none" w:sz="0" w:space="0" w:color="auto"/>
                                            <w:left w:val="none" w:sz="0" w:space="0" w:color="auto"/>
                                            <w:bottom w:val="none" w:sz="0" w:space="0" w:color="auto"/>
                                            <w:right w:val="none" w:sz="0" w:space="0" w:color="auto"/>
                                          </w:divBdr>
                                          <w:divsChild>
                                            <w:div w:id="445661972">
                                              <w:marLeft w:val="0"/>
                                              <w:marRight w:val="0"/>
                                              <w:marTop w:val="0"/>
                                              <w:marBottom w:val="0"/>
                                              <w:divBdr>
                                                <w:top w:val="none" w:sz="0" w:space="0" w:color="auto"/>
                                                <w:left w:val="none" w:sz="0" w:space="0" w:color="auto"/>
                                                <w:bottom w:val="none" w:sz="0" w:space="0" w:color="auto"/>
                                                <w:right w:val="none" w:sz="0" w:space="0" w:color="auto"/>
                                              </w:divBdr>
                                              <w:divsChild>
                                                <w:div w:id="2112191287">
                                                  <w:marLeft w:val="0"/>
                                                  <w:marRight w:val="0"/>
                                                  <w:marTop w:val="0"/>
                                                  <w:marBottom w:val="0"/>
                                                  <w:divBdr>
                                                    <w:top w:val="none" w:sz="0" w:space="0" w:color="auto"/>
                                                    <w:left w:val="none" w:sz="0" w:space="0" w:color="auto"/>
                                                    <w:bottom w:val="none" w:sz="0" w:space="0" w:color="auto"/>
                                                    <w:right w:val="none" w:sz="0" w:space="0" w:color="auto"/>
                                                  </w:divBdr>
                                                  <w:divsChild>
                                                    <w:div w:id="1806463314">
                                                      <w:marLeft w:val="0"/>
                                                      <w:marRight w:val="0"/>
                                                      <w:marTop w:val="0"/>
                                                      <w:marBottom w:val="0"/>
                                                      <w:divBdr>
                                                        <w:top w:val="none" w:sz="0" w:space="0" w:color="auto"/>
                                                        <w:left w:val="none" w:sz="0" w:space="0" w:color="auto"/>
                                                        <w:bottom w:val="none" w:sz="0" w:space="0" w:color="auto"/>
                                                        <w:right w:val="none" w:sz="0" w:space="0" w:color="auto"/>
                                                      </w:divBdr>
                                                      <w:divsChild>
                                                        <w:div w:id="1986540777">
                                                          <w:marLeft w:val="0"/>
                                                          <w:marRight w:val="0"/>
                                                          <w:marTop w:val="0"/>
                                                          <w:marBottom w:val="0"/>
                                                          <w:divBdr>
                                                            <w:top w:val="none" w:sz="0" w:space="0" w:color="auto"/>
                                                            <w:left w:val="none" w:sz="0" w:space="0" w:color="auto"/>
                                                            <w:bottom w:val="none" w:sz="0" w:space="0" w:color="auto"/>
                                                            <w:right w:val="none" w:sz="0" w:space="0" w:color="auto"/>
                                                          </w:divBdr>
                                                          <w:divsChild>
                                                            <w:div w:id="837622425">
                                                              <w:marLeft w:val="0"/>
                                                              <w:marRight w:val="0"/>
                                                              <w:marTop w:val="0"/>
                                                              <w:marBottom w:val="0"/>
                                                              <w:divBdr>
                                                                <w:top w:val="none" w:sz="0" w:space="0" w:color="auto"/>
                                                                <w:left w:val="none" w:sz="0" w:space="0" w:color="auto"/>
                                                                <w:bottom w:val="none" w:sz="0" w:space="0" w:color="auto"/>
                                                                <w:right w:val="none" w:sz="0" w:space="0" w:color="auto"/>
                                                              </w:divBdr>
                                                              <w:divsChild>
                                                                <w:div w:id="1912958868">
                                                                  <w:marLeft w:val="0"/>
                                                                  <w:marRight w:val="0"/>
                                                                  <w:marTop w:val="0"/>
                                                                  <w:marBottom w:val="0"/>
                                                                  <w:divBdr>
                                                                    <w:top w:val="none" w:sz="0" w:space="0" w:color="auto"/>
                                                                    <w:left w:val="none" w:sz="0" w:space="0" w:color="auto"/>
                                                                    <w:bottom w:val="none" w:sz="0" w:space="0" w:color="auto"/>
                                                                    <w:right w:val="none" w:sz="0" w:space="0" w:color="auto"/>
                                                                  </w:divBdr>
                                                                  <w:divsChild>
                                                                    <w:div w:id="33435247">
                                                                      <w:marLeft w:val="0"/>
                                                                      <w:marRight w:val="0"/>
                                                                      <w:marTop w:val="0"/>
                                                                      <w:marBottom w:val="0"/>
                                                                      <w:divBdr>
                                                                        <w:top w:val="none" w:sz="0" w:space="0" w:color="auto"/>
                                                                        <w:left w:val="none" w:sz="0" w:space="0" w:color="auto"/>
                                                                        <w:bottom w:val="none" w:sz="0" w:space="0" w:color="auto"/>
                                                                        <w:right w:val="none" w:sz="0" w:space="0" w:color="auto"/>
                                                                      </w:divBdr>
                                                                      <w:divsChild>
                                                                        <w:div w:id="443884932">
                                                                          <w:marLeft w:val="0"/>
                                                                          <w:marRight w:val="0"/>
                                                                          <w:marTop w:val="0"/>
                                                                          <w:marBottom w:val="0"/>
                                                                          <w:divBdr>
                                                                            <w:top w:val="none" w:sz="0" w:space="0" w:color="auto"/>
                                                                            <w:left w:val="none" w:sz="0" w:space="0" w:color="auto"/>
                                                                            <w:bottom w:val="none" w:sz="0" w:space="0" w:color="auto"/>
                                                                            <w:right w:val="none" w:sz="0" w:space="0" w:color="auto"/>
                                                                          </w:divBdr>
                                                                          <w:divsChild>
                                                                            <w:div w:id="633950705">
                                                                              <w:marLeft w:val="0"/>
                                                                              <w:marRight w:val="0"/>
                                                                              <w:marTop w:val="0"/>
                                                                              <w:marBottom w:val="0"/>
                                                                              <w:divBdr>
                                                                                <w:top w:val="none" w:sz="0" w:space="0" w:color="auto"/>
                                                                                <w:left w:val="none" w:sz="0" w:space="0" w:color="auto"/>
                                                                                <w:bottom w:val="none" w:sz="0" w:space="0" w:color="auto"/>
                                                                                <w:right w:val="none" w:sz="0" w:space="0" w:color="auto"/>
                                                                              </w:divBdr>
                                                                              <w:divsChild>
                                                                                <w:div w:id="1639645258">
                                                                                  <w:marLeft w:val="0"/>
                                                                                  <w:marRight w:val="0"/>
                                                                                  <w:marTop w:val="0"/>
                                                                                  <w:marBottom w:val="0"/>
                                                                                  <w:divBdr>
                                                                                    <w:top w:val="none" w:sz="0" w:space="0" w:color="auto"/>
                                                                                    <w:left w:val="none" w:sz="0" w:space="0" w:color="auto"/>
                                                                                    <w:bottom w:val="none" w:sz="0" w:space="0" w:color="auto"/>
                                                                                    <w:right w:val="none" w:sz="0" w:space="0" w:color="auto"/>
                                                                                  </w:divBdr>
                                                                                  <w:divsChild>
                                                                                    <w:div w:id="777650409">
                                                                                      <w:marLeft w:val="0"/>
                                                                                      <w:marRight w:val="0"/>
                                                                                      <w:marTop w:val="0"/>
                                                                                      <w:marBottom w:val="0"/>
                                                                                      <w:divBdr>
                                                                                        <w:top w:val="none" w:sz="0" w:space="0" w:color="auto"/>
                                                                                        <w:left w:val="none" w:sz="0" w:space="0" w:color="auto"/>
                                                                                        <w:bottom w:val="none" w:sz="0" w:space="0" w:color="auto"/>
                                                                                        <w:right w:val="none" w:sz="0" w:space="0" w:color="auto"/>
                                                                                      </w:divBdr>
                                                                                      <w:divsChild>
                                                                                        <w:div w:id="1399941595">
                                                                                          <w:marLeft w:val="0"/>
                                                                                          <w:marRight w:val="0"/>
                                                                                          <w:marTop w:val="0"/>
                                                                                          <w:marBottom w:val="0"/>
                                                                                          <w:divBdr>
                                                                                            <w:top w:val="none" w:sz="0" w:space="0" w:color="auto"/>
                                                                                            <w:left w:val="none" w:sz="0" w:space="0" w:color="auto"/>
                                                                                            <w:bottom w:val="none" w:sz="0" w:space="0" w:color="auto"/>
                                                                                            <w:right w:val="none" w:sz="0" w:space="0" w:color="auto"/>
                                                                                          </w:divBdr>
                                                                                          <w:divsChild>
                                                                                            <w:div w:id="1103065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634361005">
                                                                                                  <w:marLeft w:val="0"/>
                                                                                                  <w:marRight w:val="0"/>
                                                                                                  <w:marTop w:val="0"/>
                                                                                                  <w:marBottom w:val="0"/>
                                                                                                  <w:divBdr>
                                                                                                    <w:top w:val="none" w:sz="0" w:space="0" w:color="auto"/>
                                                                                                    <w:left w:val="none" w:sz="0" w:space="0" w:color="auto"/>
                                                                                                    <w:bottom w:val="none" w:sz="0" w:space="0" w:color="auto"/>
                                                                                                    <w:right w:val="none" w:sz="0" w:space="0" w:color="auto"/>
                                                                                                  </w:divBdr>
                                                                                                  <w:divsChild>
                                                                                                    <w:div w:id="407850359">
                                                                                                      <w:marLeft w:val="0"/>
                                                                                                      <w:marRight w:val="0"/>
                                                                                                      <w:marTop w:val="0"/>
                                                                                                      <w:marBottom w:val="0"/>
                                                                                                      <w:divBdr>
                                                                                                        <w:top w:val="none" w:sz="0" w:space="0" w:color="auto"/>
                                                                                                        <w:left w:val="none" w:sz="0" w:space="0" w:color="auto"/>
                                                                                                        <w:bottom w:val="none" w:sz="0" w:space="0" w:color="auto"/>
                                                                                                        <w:right w:val="none" w:sz="0" w:space="0" w:color="auto"/>
                                                                                                      </w:divBdr>
                                                                                                      <w:divsChild>
                                                                                                        <w:div w:id="1694375668">
                                                                                                          <w:marLeft w:val="0"/>
                                                                                                          <w:marRight w:val="0"/>
                                                                                                          <w:marTop w:val="0"/>
                                                                                                          <w:marBottom w:val="0"/>
                                                                                                          <w:divBdr>
                                                                                                            <w:top w:val="none" w:sz="0" w:space="0" w:color="auto"/>
                                                                                                            <w:left w:val="none" w:sz="0" w:space="0" w:color="auto"/>
                                                                                                            <w:bottom w:val="none" w:sz="0" w:space="0" w:color="auto"/>
                                                                                                            <w:right w:val="none" w:sz="0" w:space="0" w:color="auto"/>
                                                                                                          </w:divBdr>
                                                                                                          <w:divsChild>
                                                                                                            <w:div w:id="39089259">
                                                                                                              <w:marLeft w:val="0"/>
                                                                                                              <w:marRight w:val="0"/>
                                                                                                              <w:marTop w:val="0"/>
                                                                                                              <w:marBottom w:val="0"/>
                                                                                                              <w:divBdr>
                                                                                                                <w:top w:val="none" w:sz="0" w:space="0" w:color="auto"/>
                                                                                                                <w:left w:val="none" w:sz="0" w:space="0" w:color="auto"/>
                                                                                                                <w:bottom w:val="none" w:sz="0" w:space="0" w:color="auto"/>
                                                                                                                <w:right w:val="none" w:sz="0" w:space="0" w:color="auto"/>
                                                                                                              </w:divBdr>
                                                                                                              <w:divsChild>
                                                                                                                <w:div w:id="5234463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02109465">
                                                                                                                      <w:marLeft w:val="225"/>
                                                                                                                      <w:marRight w:val="225"/>
                                                                                                                      <w:marTop w:val="75"/>
                                                                                                                      <w:marBottom w:val="75"/>
                                                                                                                      <w:divBdr>
                                                                                                                        <w:top w:val="none" w:sz="0" w:space="0" w:color="auto"/>
                                                                                                                        <w:left w:val="none" w:sz="0" w:space="0" w:color="auto"/>
                                                                                                                        <w:bottom w:val="none" w:sz="0" w:space="0" w:color="auto"/>
                                                                                                                        <w:right w:val="none" w:sz="0" w:space="0" w:color="auto"/>
                                                                                                                      </w:divBdr>
                                                                                                                      <w:divsChild>
                                                                                                                        <w:div w:id="1619871174">
                                                                                                                          <w:marLeft w:val="0"/>
                                                                                                                          <w:marRight w:val="0"/>
                                                                                                                          <w:marTop w:val="0"/>
                                                                                                                          <w:marBottom w:val="0"/>
                                                                                                                          <w:divBdr>
                                                                                                                            <w:top w:val="single" w:sz="6" w:space="0" w:color="auto"/>
                                                                                                                            <w:left w:val="single" w:sz="6" w:space="0" w:color="auto"/>
                                                                                                                            <w:bottom w:val="single" w:sz="6" w:space="0" w:color="auto"/>
                                                                                                                            <w:right w:val="single" w:sz="6" w:space="0" w:color="auto"/>
                                                                                                                          </w:divBdr>
                                                                                                                          <w:divsChild>
                                                                                                                            <w:div w:id="810289218">
                                                                                                                              <w:marLeft w:val="0"/>
                                                                                                                              <w:marRight w:val="0"/>
                                                                                                                              <w:marTop w:val="0"/>
                                                                                                                              <w:marBottom w:val="0"/>
                                                                                                                              <w:divBdr>
                                                                                                                                <w:top w:val="none" w:sz="0" w:space="0" w:color="auto"/>
                                                                                                                                <w:left w:val="none" w:sz="0" w:space="0" w:color="auto"/>
                                                                                                                                <w:bottom w:val="none" w:sz="0" w:space="0" w:color="auto"/>
                                                                                                                                <w:right w:val="none" w:sz="0" w:space="0" w:color="auto"/>
                                                                                                                              </w:divBdr>
                                                                                                                              <w:divsChild>
                                                                                                                                <w:div w:id="1788961410">
                                                                                                                                  <w:marLeft w:val="0"/>
                                                                                                                                  <w:marRight w:val="0"/>
                                                                                                                                  <w:marTop w:val="0"/>
                                                                                                                                  <w:marBottom w:val="0"/>
                                                                                                                                  <w:divBdr>
                                                                                                                                    <w:top w:val="none" w:sz="0" w:space="0" w:color="auto"/>
                                                                                                                                    <w:left w:val="none" w:sz="0" w:space="0" w:color="auto"/>
                                                                                                                                    <w:bottom w:val="none" w:sz="0" w:space="0" w:color="auto"/>
                                                                                                                                    <w:right w:val="none" w:sz="0" w:space="0" w:color="auto"/>
                                                                                                                                  </w:divBdr>
                                                                                                                                  <w:divsChild>
                                                                                                                                    <w:div w:id="2022926696">
                                                                                                                                      <w:marLeft w:val="0"/>
                                                                                                                                      <w:marRight w:val="0"/>
                                                                                                                                      <w:marTop w:val="0"/>
                                                                                                                                      <w:marBottom w:val="0"/>
                                                                                                                                      <w:divBdr>
                                                                                                                                        <w:top w:val="none" w:sz="0" w:space="0" w:color="auto"/>
                                                                                                                                        <w:left w:val="none" w:sz="0" w:space="0" w:color="auto"/>
                                                                                                                                        <w:bottom w:val="none" w:sz="0" w:space="0" w:color="auto"/>
                                                                                                                                        <w:right w:val="none" w:sz="0" w:space="0" w:color="auto"/>
                                                                                                                                      </w:divBdr>
                                                                                                                                      <w:divsChild>
                                                                                                                                        <w:div w:id="304892042">
                                                                                                                                          <w:marLeft w:val="0"/>
                                                                                                                                          <w:marRight w:val="0"/>
                                                                                                                                          <w:marTop w:val="0"/>
                                                                                                                                          <w:marBottom w:val="0"/>
                                                                                                                                          <w:divBdr>
                                                                                                                                            <w:top w:val="none" w:sz="0" w:space="0" w:color="auto"/>
                                                                                                                                            <w:left w:val="none" w:sz="0" w:space="0" w:color="auto"/>
                                                                                                                                            <w:bottom w:val="none" w:sz="0" w:space="0" w:color="auto"/>
                                                                                                                                            <w:right w:val="none" w:sz="0" w:space="0" w:color="auto"/>
                                                                                                                                          </w:divBdr>
                                                                                                                                          <w:divsChild>
                                                                                                                                            <w:div w:id="1711957551">
                                                                                                                                              <w:marLeft w:val="0"/>
                                                                                                                                              <w:marRight w:val="0"/>
                                                                                                                                              <w:marTop w:val="0"/>
                                                                                                                                              <w:marBottom w:val="0"/>
                                                                                                                                              <w:divBdr>
                                                                                                                                                <w:top w:val="none" w:sz="0" w:space="0" w:color="auto"/>
                                                                                                                                                <w:left w:val="none" w:sz="0" w:space="0" w:color="auto"/>
                                                                                                                                                <w:bottom w:val="none" w:sz="0" w:space="0" w:color="auto"/>
                                                                                                                                                <w:right w:val="none" w:sz="0" w:space="0" w:color="auto"/>
                                                                                                                                              </w:divBdr>
                                                                                                                                            </w:div>
                                                                                                                                            <w:div w:id="1222398556">
                                                                                                                                              <w:marLeft w:val="0"/>
                                                                                                                                              <w:marRight w:val="0"/>
                                                                                                                                              <w:marTop w:val="0"/>
                                                                                                                                              <w:marBottom w:val="0"/>
                                                                                                                                              <w:divBdr>
                                                                                                                                                <w:top w:val="none" w:sz="0" w:space="0" w:color="auto"/>
                                                                                                                                                <w:left w:val="none" w:sz="0" w:space="0" w:color="auto"/>
                                                                                                                                                <w:bottom w:val="none" w:sz="0" w:space="0" w:color="auto"/>
                                                                                                                                                <w:right w:val="none" w:sz="0" w:space="0" w:color="auto"/>
                                                                                                                                              </w:divBdr>
                                                                                                                                            </w:div>
                                                                                                                                            <w:div w:id="1167400564">
                                                                                                                                              <w:marLeft w:val="0"/>
                                                                                                                                              <w:marRight w:val="0"/>
                                                                                                                                              <w:marTop w:val="0"/>
                                                                                                                                              <w:marBottom w:val="0"/>
                                                                                                                                              <w:divBdr>
                                                                                                                                                <w:top w:val="none" w:sz="0" w:space="0" w:color="auto"/>
                                                                                                                                                <w:left w:val="none" w:sz="0" w:space="0" w:color="auto"/>
                                                                                                                                                <w:bottom w:val="none" w:sz="0" w:space="0" w:color="auto"/>
                                                                                                                                                <w:right w:val="none" w:sz="0" w:space="0" w:color="auto"/>
                                                                                                                                              </w:divBdr>
                                                                                                                                            </w:div>
                                                                                                                                            <w:div w:id="1430855032">
                                                                                                                                              <w:marLeft w:val="0"/>
                                                                                                                                              <w:marRight w:val="0"/>
                                                                                                                                              <w:marTop w:val="0"/>
                                                                                                                                              <w:marBottom w:val="0"/>
                                                                                                                                              <w:divBdr>
                                                                                                                                                <w:top w:val="none" w:sz="0" w:space="0" w:color="auto"/>
                                                                                                                                                <w:left w:val="none" w:sz="0" w:space="0" w:color="auto"/>
                                                                                                                                                <w:bottom w:val="none" w:sz="0" w:space="0" w:color="auto"/>
                                                                                                                                                <w:right w:val="none" w:sz="0" w:space="0" w:color="auto"/>
                                                                                                                                              </w:divBdr>
                                                                                                                                            </w:div>
                                                                                                                                            <w:div w:id="583148261">
                                                                                                                                              <w:marLeft w:val="0"/>
                                                                                                                                              <w:marRight w:val="0"/>
                                                                                                                                              <w:marTop w:val="0"/>
                                                                                                                                              <w:marBottom w:val="0"/>
                                                                                                                                              <w:divBdr>
                                                                                                                                                <w:top w:val="none" w:sz="0" w:space="0" w:color="auto"/>
                                                                                                                                                <w:left w:val="none" w:sz="0" w:space="0" w:color="auto"/>
                                                                                                                                                <w:bottom w:val="none" w:sz="0" w:space="0" w:color="auto"/>
                                                                                                                                                <w:right w:val="none" w:sz="0" w:space="0" w:color="auto"/>
                                                                                                                                              </w:divBdr>
                                                                                                                                            </w:div>
                                                                                                                                            <w:div w:id="945695810">
                                                                                                                                              <w:marLeft w:val="0"/>
                                                                                                                                              <w:marRight w:val="0"/>
                                                                                                                                              <w:marTop w:val="0"/>
                                                                                                                                              <w:marBottom w:val="0"/>
                                                                                                                                              <w:divBdr>
                                                                                                                                                <w:top w:val="none" w:sz="0" w:space="0" w:color="auto"/>
                                                                                                                                                <w:left w:val="none" w:sz="0" w:space="0" w:color="auto"/>
                                                                                                                                                <w:bottom w:val="none" w:sz="0" w:space="0" w:color="auto"/>
                                                                                                                                                <w:right w:val="none" w:sz="0" w:space="0" w:color="auto"/>
                                                                                                                                              </w:divBdr>
                                                                                                                                            </w:div>
                                                                                                                                            <w:div w:id="1675262598">
                                                                                                                                              <w:marLeft w:val="0"/>
                                                                                                                                              <w:marRight w:val="0"/>
                                                                                                                                              <w:marTop w:val="0"/>
                                                                                                                                              <w:marBottom w:val="0"/>
                                                                                                                                              <w:divBdr>
                                                                                                                                                <w:top w:val="none" w:sz="0" w:space="0" w:color="auto"/>
                                                                                                                                                <w:left w:val="none" w:sz="0" w:space="0" w:color="auto"/>
                                                                                                                                                <w:bottom w:val="none" w:sz="0" w:space="0" w:color="auto"/>
                                                                                                                                                <w:right w:val="none" w:sz="0" w:space="0" w:color="auto"/>
                                                                                                                                              </w:divBdr>
                                                                                                                                            </w:div>
                                                                                                                                            <w:div w:id="390153512">
                                                                                                                                              <w:marLeft w:val="0"/>
                                                                                                                                              <w:marRight w:val="0"/>
                                                                                                                                              <w:marTop w:val="0"/>
                                                                                                                                              <w:marBottom w:val="0"/>
                                                                                                                                              <w:divBdr>
                                                                                                                                                <w:top w:val="none" w:sz="0" w:space="0" w:color="auto"/>
                                                                                                                                                <w:left w:val="none" w:sz="0" w:space="0" w:color="auto"/>
                                                                                                                                                <w:bottom w:val="none" w:sz="0" w:space="0" w:color="auto"/>
                                                                                                                                                <w:right w:val="none" w:sz="0" w:space="0" w:color="auto"/>
                                                                                                                                              </w:divBdr>
                                                                                                                                            </w:div>
                                                                                                                                            <w:div w:id="532427855">
                                                                                                                                              <w:marLeft w:val="0"/>
                                                                                                                                              <w:marRight w:val="0"/>
                                                                                                                                              <w:marTop w:val="0"/>
                                                                                                                                              <w:marBottom w:val="0"/>
                                                                                                                                              <w:divBdr>
                                                                                                                                                <w:top w:val="none" w:sz="0" w:space="0" w:color="auto"/>
                                                                                                                                                <w:left w:val="none" w:sz="0" w:space="0" w:color="auto"/>
                                                                                                                                                <w:bottom w:val="none" w:sz="0" w:space="0" w:color="auto"/>
                                                                                                                                                <w:right w:val="none" w:sz="0" w:space="0" w:color="auto"/>
                                                                                                                                              </w:divBdr>
                                                                                                                                            </w:div>
                                                                                                                                            <w:div w:id="10776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1620</Words>
  <Characters>8912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cp:revision>
  <dcterms:created xsi:type="dcterms:W3CDTF">2017-11-01T19:11:00Z</dcterms:created>
  <dcterms:modified xsi:type="dcterms:W3CDTF">2017-11-04T07:27:00Z</dcterms:modified>
</cp:coreProperties>
</file>