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E6BDF" w14:textId="03B43093" w:rsidR="0087168E" w:rsidRPr="00965283" w:rsidRDefault="005C5FE5" w:rsidP="0014434C">
      <w:pPr>
        <w:outlineLvl w:val="0"/>
        <w:rPr>
          <w:b/>
        </w:rPr>
      </w:pPr>
      <w:r>
        <w:rPr>
          <w:b/>
        </w:rPr>
        <w:t>Openstellen Oosterhamriktracé voor alle verkeer:</w:t>
      </w:r>
    </w:p>
    <w:p w14:paraId="0F8D13AB" w14:textId="77777777" w:rsidR="00095940" w:rsidRPr="005C5FE5" w:rsidRDefault="00095940" w:rsidP="0014434C">
      <w:pPr>
        <w:jc w:val="center"/>
        <w:outlineLvl w:val="0"/>
        <w:rPr>
          <w:b/>
          <w:i/>
        </w:rPr>
      </w:pPr>
      <w:r w:rsidRPr="005C5FE5">
        <w:rPr>
          <w:b/>
          <w:i/>
        </w:rPr>
        <w:t xml:space="preserve">Een oplossing uit de vorige eeuw of </w:t>
      </w:r>
      <w:r w:rsidR="003811A9" w:rsidRPr="005C5FE5">
        <w:rPr>
          <w:b/>
          <w:i/>
        </w:rPr>
        <w:t xml:space="preserve">een </w:t>
      </w:r>
      <w:r w:rsidR="00965283" w:rsidRPr="005C5FE5">
        <w:rPr>
          <w:b/>
          <w:i/>
        </w:rPr>
        <w:t>toekoms</w:t>
      </w:r>
      <w:r w:rsidR="003811A9" w:rsidRPr="005C5FE5">
        <w:rPr>
          <w:b/>
          <w:i/>
        </w:rPr>
        <w:t>t</w:t>
      </w:r>
      <w:r w:rsidR="00965283" w:rsidRPr="005C5FE5">
        <w:rPr>
          <w:b/>
          <w:i/>
        </w:rPr>
        <w:t>bestend</w:t>
      </w:r>
      <w:r w:rsidR="003811A9" w:rsidRPr="005C5FE5">
        <w:rPr>
          <w:b/>
          <w:i/>
        </w:rPr>
        <w:t>i</w:t>
      </w:r>
      <w:r w:rsidR="00965283" w:rsidRPr="005C5FE5">
        <w:rPr>
          <w:b/>
          <w:i/>
        </w:rPr>
        <w:t>ge</w:t>
      </w:r>
      <w:r w:rsidRPr="005C5FE5">
        <w:rPr>
          <w:b/>
          <w:i/>
        </w:rPr>
        <w:t>?</w:t>
      </w:r>
    </w:p>
    <w:p w14:paraId="47C535C1" w14:textId="02057609" w:rsidR="005C5FE5" w:rsidRDefault="005C5FE5" w:rsidP="005C5FE5">
      <w:r>
        <w:t>In de gemeenteraad van Gro</w:t>
      </w:r>
      <w:r w:rsidR="000816DE">
        <w:t xml:space="preserve">ningen is een meerderheid voor </w:t>
      </w:r>
      <w:r w:rsidR="001E4A0A">
        <w:rPr>
          <w:color w:val="FF0000"/>
        </w:rPr>
        <w:t xml:space="preserve"> </w:t>
      </w:r>
      <w:r w:rsidR="001E4A0A" w:rsidRPr="000816DE">
        <w:t xml:space="preserve">het plan van het stadsbestuur  om de </w:t>
      </w:r>
      <w:proofErr w:type="spellStart"/>
      <w:r w:rsidR="001E4A0A" w:rsidRPr="000816DE">
        <w:t>busroute</w:t>
      </w:r>
      <w:proofErr w:type="spellEnd"/>
      <w:r w:rsidR="001E4A0A" w:rsidRPr="000816DE">
        <w:t xml:space="preserve"> </w:t>
      </w:r>
      <w:proofErr w:type="spellStart"/>
      <w:r w:rsidR="001E4A0A" w:rsidRPr="000816DE">
        <w:t>Kardinge</w:t>
      </w:r>
      <w:proofErr w:type="spellEnd"/>
      <w:r w:rsidR="001E4A0A" w:rsidRPr="000816DE">
        <w:t xml:space="preserve">-Kapteynlaan ook open te stellen voor auto’s. </w:t>
      </w:r>
      <w:r>
        <w:t>Tegen de zomer worden definitieve besluiten genomen. ChristenUnie en SP laten op dit moment hun alternatief, de “knipvariant” in detail uitwerken. Eind maart is het een volwaardig alternatief voor het plan van het stadsbestuur met als grote voordelen:</w:t>
      </w:r>
    </w:p>
    <w:p w14:paraId="73AC06F3" w14:textId="77777777" w:rsidR="005C5FE5" w:rsidRDefault="005C5FE5" w:rsidP="005C5FE5">
      <w:pPr>
        <w:pStyle w:val="Lijstalinea"/>
        <w:numPr>
          <w:ilvl w:val="0"/>
          <w:numId w:val="1"/>
        </w:numPr>
      </w:pPr>
      <w:r>
        <w:t>Goed bereikbaar UMCG</w:t>
      </w:r>
      <w:r>
        <w:tab/>
        <w:t xml:space="preserve"> </w:t>
      </w:r>
    </w:p>
    <w:p w14:paraId="29939050" w14:textId="77777777" w:rsidR="005C5FE5" w:rsidRDefault="005C5FE5" w:rsidP="005C5FE5">
      <w:pPr>
        <w:pStyle w:val="Lijstalinea"/>
        <w:numPr>
          <w:ilvl w:val="0"/>
          <w:numId w:val="1"/>
        </w:numPr>
      </w:pPr>
      <w:r>
        <w:t>Vermindering parkeerdruk in de wijken</w:t>
      </w:r>
    </w:p>
    <w:p w14:paraId="1D14269B" w14:textId="77777777" w:rsidR="005C5FE5" w:rsidRDefault="005C5FE5" w:rsidP="005C5FE5">
      <w:pPr>
        <w:pStyle w:val="Lijstalinea"/>
        <w:numPr>
          <w:ilvl w:val="0"/>
          <w:numId w:val="1"/>
        </w:numPr>
      </w:pPr>
      <w:r>
        <w:t>Wielewaalplein blijft winkelcentrum voor Oosterparkwijk en Professorenbuurt</w:t>
      </w:r>
    </w:p>
    <w:p w14:paraId="2919BE1C" w14:textId="77777777" w:rsidR="005C5FE5" w:rsidRDefault="005C5FE5" w:rsidP="005C5FE5">
      <w:pPr>
        <w:pStyle w:val="Lijstalinea"/>
        <w:numPr>
          <w:ilvl w:val="0"/>
          <w:numId w:val="1"/>
        </w:numPr>
      </w:pPr>
      <w:r>
        <w:t>Daling luchtverontreiniging</w:t>
      </w:r>
    </w:p>
    <w:p w14:paraId="5B9EFBAE" w14:textId="17ABE438" w:rsidR="005C5FE5" w:rsidRDefault="000816DE" w:rsidP="005C5FE5">
      <w:pPr>
        <w:pStyle w:val="Lijstalinea"/>
        <w:numPr>
          <w:ilvl w:val="0"/>
          <w:numId w:val="1"/>
        </w:numPr>
      </w:pPr>
      <w:r>
        <w:t>R</w:t>
      </w:r>
      <w:r w:rsidR="005C5FE5">
        <w:t>uim baan voor het openbaar vervoer</w:t>
      </w:r>
    </w:p>
    <w:p w14:paraId="2B7E4FDD" w14:textId="27CAA91A" w:rsidR="005C5FE5" w:rsidRDefault="005C5FE5" w:rsidP="005C5FE5">
      <w:pPr>
        <w:pStyle w:val="Lijstalinea"/>
        <w:numPr>
          <w:ilvl w:val="0"/>
          <w:numId w:val="1"/>
        </w:numPr>
      </w:pPr>
      <w:r>
        <w:t>In plaats van faciliteren van de auto, leefbaarheid in de wijk op peil houden</w:t>
      </w:r>
    </w:p>
    <w:p w14:paraId="569ED328" w14:textId="77777777" w:rsidR="002668AC" w:rsidRDefault="002668AC" w:rsidP="002668AC">
      <w:pPr>
        <w:pStyle w:val="Lijstalinea"/>
      </w:pPr>
    </w:p>
    <w:p w14:paraId="32384FCD" w14:textId="120EFFD6" w:rsidR="00095940" w:rsidRPr="00367BDF" w:rsidRDefault="005C5FE5" w:rsidP="00367BDF">
      <w:pPr>
        <w:pStyle w:val="Lijstalinea"/>
        <w:ind w:left="0"/>
        <w:rPr>
          <w:b/>
        </w:rPr>
      </w:pPr>
      <w:r>
        <w:t>SP en ChristenUnie zijn benieuwd naar de mening van bewoners van de Professorenbuurt en de Oosterparkwijk. Graag reacties via (</w:t>
      </w:r>
      <w:hyperlink r:id="rId5" w:history="1">
        <w:r w:rsidR="00367BDF" w:rsidRPr="004C43C3">
          <w:rPr>
            <w:rStyle w:val="Hyperlink"/>
          </w:rPr>
          <w:t>raad@cu-groningen.nl</w:t>
        </w:r>
      </w:hyperlink>
      <w:r w:rsidR="00367BDF">
        <w:t xml:space="preserve"> </w:t>
      </w:r>
      <w:r>
        <w:t>en SP</w:t>
      </w:r>
      <w:r w:rsidR="00F56B72">
        <w:t xml:space="preserve"> </w:t>
      </w:r>
      <w:hyperlink r:id="rId6" w:history="1">
        <w:r w:rsidR="00F56B72" w:rsidRPr="003E4F14">
          <w:rPr>
            <w:rStyle w:val="Hyperlink"/>
          </w:rPr>
          <w:t>sp@raad.groningen.nl</w:t>
        </w:r>
      </w:hyperlink>
      <w:r w:rsidR="00F56B72">
        <w:t xml:space="preserve"> </w:t>
      </w:r>
      <w:r>
        <w:t xml:space="preserve">). Ook kan daar meer informatie, waaronder een plattegrond van de knip, worden aangevraagd. </w:t>
      </w:r>
      <w:r w:rsidR="000816DE">
        <w:t>U</w:t>
      </w:r>
      <w:r>
        <w:t xml:space="preserve">iteraard zijn mensen die zich in willen </w:t>
      </w:r>
      <w:r w:rsidR="00367BDF">
        <w:t>in</w:t>
      </w:r>
      <w:r>
        <w:t xml:space="preserve">zetten voor het behoud van een autoluwe </w:t>
      </w:r>
      <w:proofErr w:type="spellStart"/>
      <w:r>
        <w:t>Oosterhamrikkade</w:t>
      </w:r>
      <w:proofErr w:type="spellEnd"/>
      <w:r>
        <w:t xml:space="preserve"> van harte welkom</w:t>
      </w:r>
      <w:r w:rsidR="00367BDF">
        <w:t xml:space="preserve"> om dat met ons te delen</w:t>
      </w:r>
      <w:r>
        <w:t>.</w:t>
      </w:r>
      <w:r w:rsidR="00367BDF">
        <w:br/>
      </w:r>
      <w:r w:rsidR="00367BDF">
        <w:br/>
      </w:r>
      <w:r w:rsidR="00367BDF" w:rsidRPr="00367BDF">
        <w:rPr>
          <w:b/>
        </w:rPr>
        <w:t>Toelichting voornemen college openstellen Oosterhamriktracé</w:t>
      </w:r>
      <w:r w:rsidR="00367BDF">
        <w:rPr>
          <w:b/>
        </w:rPr>
        <w:br/>
      </w:r>
      <w:r w:rsidR="00095940">
        <w:t xml:space="preserve">De route van de Europaweg naar de </w:t>
      </w:r>
      <w:r w:rsidR="00965283">
        <w:t xml:space="preserve">Eikenlaan wordt alsmaar drukker. Steeds </w:t>
      </w:r>
      <w:r w:rsidR="00095940">
        <w:t xml:space="preserve">meer autoverkeer gebruikt deze smalle </w:t>
      </w:r>
      <w:r w:rsidR="00965283">
        <w:t>verbinding,</w:t>
      </w:r>
      <w:r w:rsidR="00095940">
        <w:t xml:space="preserve"> dwars door woonwijken</w:t>
      </w:r>
      <w:r w:rsidR="00965283">
        <w:t>,</w:t>
      </w:r>
      <w:r w:rsidR="00095940">
        <w:t xml:space="preserve"> als een alternatief voor de ringwegen. Daardoor komt de bereikbaa</w:t>
      </w:r>
      <w:r w:rsidR="00965283">
        <w:t xml:space="preserve">rheid van het UMCG </w:t>
      </w:r>
      <w:r w:rsidR="00095940">
        <w:t xml:space="preserve">onder druk te staan. Maar dat niet alleen, ook de mensen die </w:t>
      </w:r>
      <w:r w:rsidR="00965283">
        <w:t>langs</w:t>
      </w:r>
      <w:r w:rsidR="00095940">
        <w:t xml:space="preserve"> deze route wonen en de aanpalende woonwijken ondervinden steeds meer overlast door file</w:t>
      </w:r>
      <w:r w:rsidR="00965283">
        <w:t>vorming en een toename van de l</w:t>
      </w:r>
      <w:r w:rsidR="00095940">
        <w:t>u</w:t>
      </w:r>
      <w:r w:rsidR="00965283">
        <w:t>chtveront</w:t>
      </w:r>
      <w:r w:rsidR="00095940">
        <w:t>reini</w:t>
      </w:r>
      <w:r w:rsidR="00965283">
        <w:t>ging. Een oplossing wordt noodzakelijk</w:t>
      </w:r>
      <w:r w:rsidR="00095940">
        <w:t>. En daarvoor heeft het stadbestuur een plan bedacht. Van de oostelijke ringweg naar het UMCG wordt de bestaande busbaan toegankelijk gemaakt voor doorgaand autoverkeer. Ee</w:t>
      </w:r>
      <w:r w:rsidR="002E2CED">
        <w:t>n asfaltstrook waar dagelijks 14.5</w:t>
      </w:r>
      <w:r w:rsidR="00095940">
        <w:t xml:space="preserve">00 </w:t>
      </w:r>
      <w:r w:rsidR="00965283">
        <w:t>auto’s</w:t>
      </w:r>
      <w:r w:rsidR="00095940">
        <w:t xml:space="preserve"> en bussen voor </w:t>
      </w:r>
      <w:r w:rsidR="00965283">
        <w:t>een brug en drie kruis</w:t>
      </w:r>
      <w:r w:rsidR="00095940">
        <w:t>ingen</w:t>
      </w:r>
      <w:r w:rsidR="008E448C">
        <w:t xml:space="preserve"> met verkeerslichten moeten afremmen en optrekken</w:t>
      </w:r>
      <w:r w:rsidR="00095940">
        <w:t xml:space="preserve">. De </w:t>
      </w:r>
      <w:proofErr w:type="spellStart"/>
      <w:r w:rsidR="00095940">
        <w:t>Oosterhamrikkade</w:t>
      </w:r>
      <w:proofErr w:type="spellEnd"/>
      <w:r w:rsidR="00095940">
        <w:t xml:space="preserve"> wordt omgetoverd van een </w:t>
      </w:r>
      <w:r w:rsidR="00E0130E">
        <w:t>rustige</w:t>
      </w:r>
      <w:r w:rsidR="00095940">
        <w:t xml:space="preserve"> straat met 1.500 auto’</w:t>
      </w:r>
      <w:r w:rsidR="00965283">
        <w:t>s p</w:t>
      </w:r>
      <w:r w:rsidR="00095940">
        <w:t>er dag naar een</w:t>
      </w:r>
      <w:r w:rsidR="008E448C">
        <w:t xml:space="preserve"> drukke straat</w:t>
      </w:r>
      <w:r w:rsidR="00095940">
        <w:t xml:space="preserve"> met 10x zoveel auto’s en bussen</w:t>
      </w:r>
      <w:r w:rsidR="00965283">
        <w:t>. Ook op de K</w:t>
      </w:r>
      <w:r w:rsidR="00E0130E">
        <w:t>a</w:t>
      </w:r>
      <w:r w:rsidR="00965283">
        <w:t>p</w:t>
      </w:r>
      <w:r w:rsidR="00E0130E">
        <w:t>teynlaan, de Zaagmuldersweg en de H</w:t>
      </w:r>
      <w:r w:rsidR="00965283">
        <w:t>e</w:t>
      </w:r>
      <w:r w:rsidR="00E0130E">
        <w:t xml:space="preserve">ymanslaan </w:t>
      </w:r>
      <w:r w:rsidR="00965283">
        <w:t>neemt</w:t>
      </w:r>
      <w:r w:rsidR="00E0130E">
        <w:t xml:space="preserve"> het autoverkeer fors toe.</w:t>
      </w:r>
    </w:p>
    <w:p w14:paraId="355A4CA8" w14:textId="303E5C54" w:rsidR="00E0130E" w:rsidRDefault="00367BDF">
      <w:r>
        <w:rPr>
          <w:b/>
        </w:rPr>
        <w:t>Toelichting al</w:t>
      </w:r>
      <w:r w:rsidRPr="00367BDF">
        <w:rPr>
          <w:b/>
        </w:rPr>
        <w:t>ternatief ChristenUnie en SP</w:t>
      </w:r>
      <w:r>
        <w:br/>
      </w:r>
      <w:r w:rsidR="00E0130E">
        <w:t xml:space="preserve">De ChristenUnie en de SP in de Groninger gemeenteraad zijn een tegenstander van </w:t>
      </w:r>
      <w:r w:rsidR="000816DE">
        <w:t xml:space="preserve">het </w:t>
      </w:r>
      <w:bookmarkStart w:id="0" w:name="_GoBack"/>
      <w:bookmarkEnd w:id="0"/>
      <w:r w:rsidR="00E0130E">
        <w:t>plan van het college. Het is een oplossing uit de vorige eeu</w:t>
      </w:r>
      <w:r w:rsidR="00965283">
        <w:t xml:space="preserve">w toen binnensteden </w:t>
      </w:r>
      <w:r w:rsidR="00E0130E">
        <w:t>bereikbaar werden gemaakt voor autoverkeer door brede asfaltstroken. Juist in Groningen is toen die ontwikkeling gekeerd. Onze binnenstad werd autoluw gemaakt tot grote tevredenheid van iedereen.</w:t>
      </w:r>
    </w:p>
    <w:p w14:paraId="643B930F" w14:textId="3EBD255B" w:rsidR="00E0130E" w:rsidRDefault="00E0130E">
      <w:r>
        <w:t>Een alternatief is voorhanden. Een alternatief dat h</w:t>
      </w:r>
      <w:r w:rsidR="00965283">
        <w:t>et UMCG goed bereikbaar maakt,</w:t>
      </w:r>
      <w:r>
        <w:t xml:space="preserve"> de toenem</w:t>
      </w:r>
      <w:r w:rsidR="00965283">
        <w:t>ende druk op de Petrus Campersing</w:t>
      </w:r>
      <w:r>
        <w:t>el en Kapteynlaan doet afnemen en wijken als de Oosterpark en Korre</w:t>
      </w:r>
      <w:r w:rsidR="008E448C">
        <w:t>weg</w:t>
      </w:r>
      <w:r>
        <w:t xml:space="preserve">wijk toegankelijk houdt. Een alternatief dat bovendien betaalbaar is en van de </w:t>
      </w:r>
      <w:proofErr w:type="spellStart"/>
      <w:r>
        <w:t>Oost</w:t>
      </w:r>
      <w:r w:rsidR="00F6404F">
        <w:t>er</w:t>
      </w:r>
      <w:r>
        <w:t>hamri</w:t>
      </w:r>
      <w:r w:rsidR="00790260">
        <w:t>k</w:t>
      </w:r>
      <w:r>
        <w:t>kade</w:t>
      </w:r>
      <w:proofErr w:type="spellEnd"/>
      <w:r>
        <w:t xml:space="preserve"> een </w:t>
      </w:r>
      <w:r w:rsidR="00965283">
        <w:t>rustige</w:t>
      </w:r>
      <w:r>
        <w:t>, autoluwe groenstro</w:t>
      </w:r>
      <w:r w:rsidR="00965283">
        <w:t xml:space="preserve">ok tussen het van </w:t>
      </w:r>
      <w:proofErr w:type="spellStart"/>
      <w:r w:rsidR="00965283">
        <w:t>Starke</w:t>
      </w:r>
      <w:r w:rsidR="00F6404F">
        <w:t>n</w:t>
      </w:r>
      <w:r w:rsidR="00965283">
        <w:t>b</w:t>
      </w:r>
      <w:r>
        <w:t>o</w:t>
      </w:r>
      <w:r w:rsidR="00965283">
        <w:t>r</w:t>
      </w:r>
      <w:r>
        <w:t>ghkanaal</w:t>
      </w:r>
      <w:proofErr w:type="spellEnd"/>
      <w:r>
        <w:t xml:space="preserve"> en de binnenstad</w:t>
      </w:r>
      <w:r w:rsidR="008E448C">
        <w:t xml:space="preserve"> maakt</w:t>
      </w:r>
      <w:r>
        <w:t>.</w:t>
      </w:r>
    </w:p>
    <w:p w14:paraId="5C8591F8" w14:textId="3A80FD5E" w:rsidR="00E0130E" w:rsidRDefault="00E0130E">
      <w:r>
        <w:t>ChristenUnie en SP stel</w:t>
      </w:r>
      <w:r w:rsidR="00F6404F">
        <w:t>len voor doorgaand verkeer op d</w:t>
      </w:r>
      <w:r>
        <w:t>e</w:t>
      </w:r>
      <w:r w:rsidR="00F6404F">
        <w:t xml:space="preserve"> </w:t>
      </w:r>
      <w:r>
        <w:t>o</w:t>
      </w:r>
      <w:r w:rsidR="00F6404F">
        <w:t>vergang Petrus Campersingel en K</w:t>
      </w:r>
      <w:r>
        <w:t>apteynlaan voor auto’</w:t>
      </w:r>
      <w:r w:rsidR="00F6404F">
        <w:t>s onmogelijk</w:t>
      </w:r>
      <w:r>
        <w:t xml:space="preserve"> te maken.</w:t>
      </w:r>
    </w:p>
    <w:p w14:paraId="0B3DCA0A" w14:textId="0E597125" w:rsidR="00E0130E" w:rsidRDefault="00E0130E">
      <w:r>
        <w:lastRenderedPageBreak/>
        <w:t>Het verkeer van en naar de Europ</w:t>
      </w:r>
      <w:r w:rsidR="001704BB">
        <w:t>a</w:t>
      </w:r>
      <w:r>
        <w:t>weg kan rondrijden via de Petrus Campersingel-Wielewaalple</w:t>
      </w:r>
      <w:r w:rsidR="00367BDF">
        <w:t>i</w:t>
      </w:r>
      <w:r>
        <w:t>n-</w:t>
      </w:r>
      <w:r w:rsidR="009D1E72">
        <w:t>Zaagmuldersweg. Daarmee is de Oosterpark</w:t>
      </w:r>
      <w:r w:rsidR="008E448C">
        <w:t>wijk</w:t>
      </w:r>
      <w:r w:rsidR="009D1E72">
        <w:t xml:space="preserve"> en de </w:t>
      </w:r>
      <w:r w:rsidR="001704BB">
        <w:t>zuidelijke</w:t>
      </w:r>
      <w:r w:rsidR="009D1E72">
        <w:t xml:space="preserve"> ingang van het UMCG met twee parkeergarages (o.a. d</w:t>
      </w:r>
      <w:r w:rsidR="008E448C">
        <w:t>ie</w:t>
      </w:r>
      <w:r w:rsidR="009D1E72">
        <w:t xml:space="preserve"> aan het Damsterdiep) </w:t>
      </w:r>
      <w:r w:rsidR="008E448C">
        <w:t xml:space="preserve">bereikbaar. </w:t>
      </w:r>
      <w:r w:rsidR="009D1E72">
        <w:t>Ook leveranciers kunnen via die route</w:t>
      </w:r>
      <w:r w:rsidR="001704BB">
        <w:t>.</w:t>
      </w:r>
    </w:p>
    <w:p w14:paraId="5C7C872C" w14:textId="4440CA2A" w:rsidR="009D1E72" w:rsidRDefault="009D1E72">
      <w:r>
        <w:t>De noordelijke ingang van het UMCG is bereikbaar via de Kapteynlaan met de pa</w:t>
      </w:r>
      <w:r w:rsidR="00152836">
        <w:t>rkeer</w:t>
      </w:r>
      <w:r>
        <w:t>garage aan het Boterdiep.</w:t>
      </w:r>
      <w:r w:rsidR="00152836">
        <w:t xml:space="preserve"> Ook de Profe</w:t>
      </w:r>
      <w:r w:rsidR="008E448C">
        <w:t>s</w:t>
      </w:r>
      <w:r w:rsidR="00152836">
        <w:t xml:space="preserve">sorenbuurt blijft goed toegankelijk. </w:t>
      </w:r>
    </w:p>
    <w:p w14:paraId="305A7CE6" w14:textId="69FA7D86" w:rsidR="00152836" w:rsidRDefault="001704BB">
      <w:r>
        <w:t>H</w:t>
      </w:r>
      <w:r w:rsidR="00152836">
        <w:t>et doorgaande verkeer van en naar d</w:t>
      </w:r>
      <w:r>
        <w:t xml:space="preserve">e Eikenlaan gaat gewoon via de </w:t>
      </w:r>
      <w:proofErr w:type="spellStart"/>
      <w:r>
        <w:t>B</w:t>
      </w:r>
      <w:r w:rsidR="00152836">
        <w:t>edumerweg</w:t>
      </w:r>
      <w:proofErr w:type="spellEnd"/>
      <w:r w:rsidR="00152836">
        <w:t xml:space="preserve"> met zo</w:t>
      </w:r>
      <w:r>
        <w:t xml:space="preserve"> </w:t>
      </w:r>
      <w:r w:rsidR="00152836">
        <w:t>n</w:t>
      </w:r>
      <w:r>
        <w:t>od</w:t>
      </w:r>
      <w:r w:rsidR="00152836">
        <w:t>ig nog e</w:t>
      </w:r>
      <w:r>
        <w:t>en extra op- en afrit bij de I</w:t>
      </w:r>
      <w:r w:rsidR="00152836">
        <w:t>epenlaan. Dit geldt ook voor het Damsterdiep en de Europ</w:t>
      </w:r>
      <w:r>
        <w:t>a</w:t>
      </w:r>
      <w:r w:rsidR="00152836">
        <w:t>weg: via de rin</w:t>
      </w:r>
      <w:r>
        <w:t>g</w:t>
      </w:r>
      <w:r w:rsidR="00152836">
        <w:t>weg. Dan wordt de ringweg</w:t>
      </w:r>
      <w:r>
        <w:t>,</w:t>
      </w:r>
      <w:r w:rsidR="00152836">
        <w:t xml:space="preserve"> waar de afg</w:t>
      </w:r>
      <w:r>
        <w:t>e</w:t>
      </w:r>
      <w:r w:rsidR="00152836">
        <w:t>lopen jaren miljoenen ingestoken is ook daadwerkelijk gebruikt waarvoor deze bedoeld is: autoverkeer weghouden uit de binnenstad en woonwijken.</w:t>
      </w:r>
      <w:r w:rsidR="00367BDF">
        <w:t xml:space="preserve"> </w:t>
      </w:r>
    </w:p>
    <w:p w14:paraId="35E2E9BE" w14:textId="7106985F" w:rsidR="00367BDF" w:rsidRDefault="00367BDF">
      <w:r>
        <w:t>Inge Jongman, fractievoorzitter ChristenUnie</w:t>
      </w:r>
      <w:r>
        <w:br/>
        <w:t>Wim Koks, raadslid SP</w:t>
      </w:r>
    </w:p>
    <w:p w14:paraId="3AFD32EC" w14:textId="77777777" w:rsidR="00152836" w:rsidRDefault="00152836"/>
    <w:sectPr w:rsidR="00152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2A1A"/>
    <w:multiLevelType w:val="hybridMultilevel"/>
    <w:tmpl w:val="A072C342"/>
    <w:lvl w:ilvl="0" w:tplc="C9660D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40"/>
    <w:rsid w:val="000425C5"/>
    <w:rsid w:val="000816DE"/>
    <w:rsid w:val="00095940"/>
    <w:rsid w:val="0014434C"/>
    <w:rsid w:val="00152836"/>
    <w:rsid w:val="001704BB"/>
    <w:rsid w:val="001E4A0A"/>
    <w:rsid w:val="002414E7"/>
    <w:rsid w:val="002668AC"/>
    <w:rsid w:val="002E2CED"/>
    <w:rsid w:val="00367BDF"/>
    <w:rsid w:val="003811A9"/>
    <w:rsid w:val="005C5FE5"/>
    <w:rsid w:val="00790260"/>
    <w:rsid w:val="00800728"/>
    <w:rsid w:val="008E448C"/>
    <w:rsid w:val="00965283"/>
    <w:rsid w:val="009D1E72"/>
    <w:rsid w:val="00D67A92"/>
    <w:rsid w:val="00DB5A3E"/>
    <w:rsid w:val="00E0130E"/>
    <w:rsid w:val="00F56B72"/>
    <w:rsid w:val="00F640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8A24"/>
  <w15:docId w15:val="{2AE1B208-E672-4651-AAF8-4E4E95F9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2836"/>
    <w:pPr>
      <w:ind w:left="720"/>
      <w:contextualSpacing/>
    </w:pPr>
  </w:style>
  <w:style w:type="paragraph" w:styleId="Revisie">
    <w:name w:val="Revision"/>
    <w:hidden/>
    <w:uiPriority w:val="99"/>
    <w:semiHidden/>
    <w:rsid w:val="0014434C"/>
    <w:pPr>
      <w:spacing w:after="0" w:line="240" w:lineRule="auto"/>
    </w:pPr>
  </w:style>
  <w:style w:type="paragraph" w:styleId="Ballontekst">
    <w:name w:val="Balloon Text"/>
    <w:basedOn w:val="Standaard"/>
    <w:link w:val="BallontekstChar"/>
    <w:uiPriority w:val="99"/>
    <w:semiHidden/>
    <w:unhideWhenUsed/>
    <w:rsid w:val="008E448C"/>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48C"/>
    <w:rPr>
      <w:rFonts w:ascii="Times New Roman" w:hAnsi="Times New Roman" w:cs="Times New Roman"/>
      <w:sz w:val="18"/>
      <w:szCs w:val="18"/>
    </w:rPr>
  </w:style>
  <w:style w:type="character" w:styleId="Hyperlink">
    <w:name w:val="Hyperlink"/>
    <w:basedOn w:val="Standaardalinea-lettertype"/>
    <w:uiPriority w:val="99"/>
    <w:unhideWhenUsed/>
    <w:rsid w:val="00367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raad.groningen.nl" TargetMode="External"/><Relationship Id="rId5" Type="http://schemas.openxmlformats.org/officeDocument/2006/relationships/hyperlink" Target="mailto:raad@cu-groning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Koks</dc:creator>
  <cp:lastModifiedBy>Wim Koks</cp:lastModifiedBy>
  <cp:revision>2</cp:revision>
  <dcterms:created xsi:type="dcterms:W3CDTF">2017-03-23T20:06:00Z</dcterms:created>
  <dcterms:modified xsi:type="dcterms:W3CDTF">2017-03-23T20:06:00Z</dcterms:modified>
</cp:coreProperties>
</file>