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E" w:rsidRPr="001349AA" w:rsidRDefault="00082ACE" w:rsidP="00082ACE">
      <w:pPr>
        <w:rPr>
          <w:rFonts w:ascii="Verdana" w:hAnsi="Verdana"/>
          <w:sz w:val="20"/>
        </w:rPr>
      </w:pPr>
      <w:bookmarkStart w:id="0" w:name="_GoBack"/>
      <w:bookmarkEnd w:id="0"/>
      <w:r w:rsidRPr="001349AA">
        <w:rPr>
          <w:rFonts w:ascii="Verdana" w:hAnsi="Verdana"/>
          <w:sz w:val="20"/>
        </w:rPr>
        <w:t xml:space="preserve">Groningen, </w:t>
      </w:r>
      <w:r w:rsidR="00000AA1">
        <w:rPr>
          <w:rFonts w:ascii="Verdana" w:hAnsi="Verdana"/>
          <w:sz w:val="20"/>
        </w:rPr>
        <w:t>16 september 2015</w:t>
      </w:r>
    </w:p>
    <w:p w:rsidR="00082ACE" w:rsidRPr="001349AA" w:rsidRDefault="00082ACE" w:rsidP="00082ACE">
      <w:pPr>
        <w:rPr>
          <w:rFonts w:ascii="Verdana" w:hAnsi="Verdana"/>
          <w:sz w:val="20"/>
        </w:rPr>
      </w:pPr>
    </w:p>
    <w:p w:rsidR="00353326" w:rsidRPr="001349AA" w:rsidRDefault="00000AA1" w:rsidP="00082ACE">
      <w:pPr>
        <w:rPr>
          <w:rFonts w:ascii="Verdana" w:hAnsi="Verdana"/>
          <w:sz w:val="20"/>
        </w:rPr>
      </w:pPr>
      <w:r>
        <w:rPr>
          <w:rFonts w:ascii="Verdana" w:hAnsi="Verdana"/>
          <w:i/>
          <w:sz w:val="26"/>
          <w:szCs w:val="26"/>
        </w:rPr>
        <w:t>A</w:t>
      </w:r>
      <w:r w:rsidR="00DC7835">
        <w:rPr>
          <w:rFonts w:ascii="Verdana" w:hAnsi="Verdana"/>
          <w:i/>
          <w:sz w:val="26"/>
          <w:szCs w:val="26"/>
        </w:rPr>
        <w:t xml:space="preserve">lleen betaald parkeren bij </w:t>
      </w:r>
      <w:r>
        <w:rPr>
          <w:rFonts w:ascii="Verdana" w:hAnsi="Verdana"/>
          <w:i/>
          <w:sz w:val="26"/>
          <w:szCs w:val="26"/>
        </w:rPr>
        <w:t xml:space="preserve">voldoende </w:t>
      </w:r>
      <w:r w:rsidR="00DC7835">
        <w:rPr>
          <w:rFonts w:ascii="Verdana" w:hAnsi="Verdana"/>
          <w:i/>
          <w:sz w:val="26"/>
          <w:szCs w:val="26"/>
        </w:rPr>
        <w:t>draagvlak</w:t>
      </w:r>
      <w:r>
        <w:rPr>
          <w:rFonts w:ascii="Verdana" w:hAnsi="Verdana"/>
          <w:i/>
          <w:sz w:val="26"/>
          <w:szCs w:val="26"/>
        </w:rPr>
        <w:br/>
      </w:r>
      <w:r>
        <w:rPr>
          <w:rFonts w:ascii="Verdana" w:hAnsi="Verdana"/>
          <w:b/>
          <w:sz w:val="36"/>
          <w:szCs w:val="36"/>
        </w:rPr>
        <w:t>Inspraak p</w:t>
      </w:r>
      <w:r w:rsidR="00DC7835" w:rsidRPr="00000AA1">
        <w:rPr>
          <w:rFonts w:ascii="Verdana" w:hAnsi="Verdana"/>
          <w:b/>
          <w:sz w:val="36"/>
          <w:szCs w:val="36"/>
        </w:rPr>
        <w:t>arkeerplannen</w:t>
      </w:r>
      <w:r>
        <w:rPr>
          <w:rFonts w:ascii="Verdana" w:hAnsi="Verdana"/>
          <w:b/>
          <w:sz w:val="36"/>
          <w:szCs w:val="36"/>
        </w:rPr>
        <w:t xml:space="preserve"> Oosterparkwijk, Korrewegwijk en</w:t>
      </w:r>
      <w:r w:rsidR="00DC7835">
        <w:rPr>
          <w:rFonts w:ascii="Verdana" w:hAnsi="Verdana"/>
          <w:b/>
          <w:sz w:val="36"/>
          <w:szCs w:val="36"/>
        </w:rPr>
        <w:t xml:space="preserve"> De Hoogte </w:t>
      </w:r>
      <w:r>
        <w:rPr>
          <w:rFonts w:ascii="Verdana" w:hAnsi="Verdana"/>
          <w:b/>
          <w:sz w:val="36"/>
          <w:szCs w:val="36"/>
        </w:rPr>
        <w:br/>
      </w:r>
    </w:p>
    <w:p w:rsidR="00B354FF" w:rsidRPr="00000AA1" w:rsidRDefault="00DC7835" w:rsidP="00082ACE">
      <w:pPr>
        <w:rPr>
          <w:rFonts w:ascii="Verdana" w:hAnsi="Verdana"/>
          <w:b/>
          <w:sz w:val="22"/>
          <w:szCs w:val="22"/>
        </w:rPr>
      </w:pPr>
      <w:r w:rsidRPr="00000AA1">
        <w:rPr>
          <w:rFonts w:ascii="Verdana" w:hAnsi="Verdana"/>
          <w:b/>
          <w:sz w:val="22"/>
          <w:szCs w:val="22"/>
        </w:rPr>
        <w:t xml:space="preserve">Het College van Burgemeester en Wethouders heeft de concept-parkeerplannen voor de </w:t>
      </w:r>
      <w:r w:rsidR="008440ED" w:rsidRPr="00000AA1">
        <w:rPr>
          <w:rFonts w:ascii="Verdana" w:hAnsi="Verdana"/>
          <w:b/>
          <w:sz w:val="22"/>
          <w:szCs w:val="22"/>
        </w:rPr>
        <w:t>Oosterparkwijk, Korrewegwijk en De Hoogte</w:t>
      </w:r>
      <w:r w:rsidRPr="00000AA1">
        <w:rPr>
          <w:rFonts w:ascii="Verdana" w:hAnsi="Verdana"/>
          <w:b/>
          <w:sz w:val="22"/>
          <w:szCs w:val="22"/>
        </w:rPr>
        <w:t xml:space="preserve"> voor inspraak vrijgegeven. </w:t>
      </w:r>
      <w:r w:rsidR="007B005A" w:rsidRPr="00000AA1">
        <w:rPr>
          <w:rFonts w:ascii="Verdana" w:hAnsi="Verdana"/>
          <w:b/>
          <w:sz w:val="22"/>
          <w:szCs w:val="22"/>
        </w:rPr>
        <w:t>D</w:t>
      </w:r>
      <w:r w:rsidRPr="00000AA1">
        <w:rPr>
          <w:rFonts w:ascii="Verdana" w:hAnsi="Verdana"/>
          <w:b/>
          <w:sz w:val="22"/>
          <w:szCs w:val="22"/>
        </w:rPr>
        <w:t xml:space="preserve">eze parkeerplannen </w:t>
      </w:r>
      <w:r w:rsidR="007B005A" w:rsidRPr="00000AA1">
        <w:rPr>
          <w:rFonts w:ascii="Verdana" w:hAnsi="Verdana"/>
          <w:b/>
          <w:sz w:val="22"/>
          <w:szCs w:val="22"/>
        </w:rPr>
        <w:t xml:space="preserve">vormen een antwoord op </w:t>
      </w:r>
      <w:r w:rsidRPr="00000AA1">
        <w:rPr>
          <w:rFonts w:ascii="Verdana" w:hAnsi="Verdana"/>
          <w:b/>
          <w:sz w:val="22"/>
          <w:szCs w:val="22"/>
        </w:rPr>
        <w:t>de parkeerproblematiek in deze wijken.</w:t>
      </w:r>
      <w:r w:rsidR="008440ED" w:rsidRPr="00000AA1">
        <w:rPr>
          <w:rFonts w:ascii="Verdana" w:hAnsi="Verdana"/>
          <w:b/>
          <w:sz w:val="22"/>
          <w:szCs w:val="22"/>
        </w:rPr>
        <w:t xml:space="preserve"> </w:t>
      </w:r>
      <w:r w:rsidR="007B005A" w:rsidRPr="00000AA1">
        <w:rPr>
          <w:rFonts w:ascii="Verdana" w:hAnsi="Verdana"/>
          <w:b/>
          <w:sz w:val="22"/>
          <w:szCs w:val="22"/>
        </w:rPr>
        <w:t xml:space="preserve">Er wordt betaald- en </w:t>
      </w:r>
      <w:proofErr w:type="spellStart"/>
      <w:r w:rsidR="007B005A" w:rsidRPr="00000AA1">
        <w:rPr>
          <w:rFonts w:ascii="Verdana" w:hAnsi="Verdana"/>
          <w:b/>
          <w:sz w:val="22"/>
          <w:szCs w:val="22"/>
        </w:rPr>
        <w:t>vergunningparkeren</w:t>
      </w:r>
      <w:proofErr w:type="spellEnd"/>
      <w:r w:rsidR="007B005A" w:rsidRPr="00000AA1">
        <w:rPr>
          <w:rFonts w:ascii="Verdana" w:hAnsi="Verdana"/>
          <w:b/>
          <w:sz w:val="22"/>
          <w:szCs w:val="22"/>
        </w:rPr>
        <w:t xml:space="preserve"> voorgesteld voor een aantal buurten in deze wijken. Deze maatregel wordt alleen ingevoerd in de buurten waar er voldoende draagvlak voor is.</w:t>
      </w:r>
      <w:r w:rsidR="008440ED" w:rsidRPr="00000AA1">
        <w:rPr>
          <w:rFonts w:ascii="Verdana" w:hAnsi="Verdana"/>
          <w:b/>
          <w:sz w:val="22"/>
          <w:szCs w:val="22"/>
        </w:rPr>
        <w:t xml:space="preserve"> </w:t>
      </w:r>
      <w:r w:rsidR="00AF182D" w:rsidRPr="00000AA1">
        <w:rPr>
          <w:rFonts w:ascii="Verdana" w:hAnsi="Verdana"/>
          <w:b/>
          <w:sz w:val="22"/>
          <w:szCs w:val="22"/>
        </w:rPr>
        <w:t>Op dit voorstel is</w:t>
      </w:r>
      <w:r w:rsidRPr="00000AA1">
        <w:rPr>
          <w:rFonts w:ascii="Verdana" w:hAnsi="Verdana"/>
          <w:b/>
          <w:sz w:val="22"/>
          <w:szCs w:val="22"/>
        </w:rPr>
        <w:t xml:space="preserve"> </w:t>
      </w:r>
      <w:r w:rsidR="007B005A" w:rsidRPr="00000AA1">
        <w:rPr>
          <w:rFonts w:ascii="Verdana" w:hAnsi="Verdana"/>
          <w:b/>
          <w:sz w:val="22"/>
          <w:szCs w:val="22"/>
        </w:rPr>
        <w:t>inspraak mogelijk.</w:t>
      </w:r>
    </w:p>
    <w:p w:rsidR="00B354FF" w:rsidRPr="00000AA1" w:rsidRDefault="00B354FF" w:rsidP="00082ACE">
      <w:pPr>
        <w:rPr>
          <w:rFonts w:ascii="Verdana" w:hAnsi="Verdana"/>
          <w:sz w:val="22"/>
          <w:szCs w:val="22"/>
        </w:rPr>
      </w:pPr>
    </w:p>
    <w:p w:rsidR="00082BFE" w:rsidRPr="00000AA1" w:rsidRDefault="008440ED" w:rsidP="00082ACE">
      <w:pPr>
        <w:rPr>
          <w:rFonts w:ascii="Verdana" w:hAnsi="Verdana"/>
          <w:sz w:val="22"/>
          <w:szCs w:val="22"/>
        </w:rPr>
      </w:pPr>
      <w:r w:rsidRPr="00000AA1">
        <w:rPr>
          <w:rFonts w:ascii="Verdana" w:hAnsi="Verdana"/>
          <w:sz w:val="22"/>
          <w:szCs w:val="22"/>
        </w:rPr>
        <w:t xml:space="preserve">Bewoners en ondernemers in de Korrewegwijk, Oosterparkwijk en De Hoogte ervaren al geruime tijd parkeeroverlast. Uit onderzoek blijkt dat </w:t>
      </w:r>
      <w:r w:rsidR="00DC7835" w:rsidRPr="00000AA1">
        <w:rPr>
          <w:rFonts w:ascii="Verdana" w:hAnsi="Verdana"/>
          <w:sz w:val="22"/>
          <w:szCs w:val="22"/>
        </w:rPr>
        <w:t>er sprake is van een hoge parkeerdruk die ervoor</w:t>
      </w:r>
      <w:r w:rsidR="00AF182D" w:rsidRPr="00000AA1">
        <w:rPr>
          <w:rFonts w:ascii="Verdana" w:hAnsi="Verdana"/>
          <w:sz w:val="22"/>
          <w:szCs w:val="22"/>
        </w:rPr>
        <w:t xml:space="preserve"> zorgt dat veel bewoners hun auto nauwelijks op loopafstand van hun woning kunnen parkeren.</w:t>
      </w:r>
      <w:r w:rsidR="00C65D8E" w:rsidRPr="00000AA1">
        <w:rPr>
          <w:rFonts w:ascii="Verdana" w:hAnsi="Verdana"/>
          <w:sz w:val="22"/>
          <w:szCs w:val="22"/>
        </w:rPr>
        <w:t xml:space="preserve"> Dit wordt deels veroorzaakt door parkeerders van buiten de wijk en deels door de beperkte parkeercapaciteit in de wijken.</w:t>
      </w:r>
      <w:r w:rsidRPr="00000AA1">
        <w:rPr>
          <w:rFonts w:ascii="Verdana" w:hAnsi="Verdana"/>
          <w:sz w:val="22"/>
          <w:szCs w:val="22"/>
        </w:rPr>
        <w:t xml:space="preserve"> Voor de gehele Oosterparkwijk, de Professorenbuurt Oost (Korrewegwijk) en de </w:t>
      </w:r>
      <w:proofErr w:type="spellStart"/>
      <w:r w:rsidRPr="00000AA1">
        <w:rPr>
          <w:rFonts w:ascii="Verdana" w:hAnsi="Verdana"/>
          <w:sz w:val="22"/>
          <w:szCs w:val="22"/>
        </w:rPr>
        <w:t>Selwerderwijk</w:t>
      </w:r>
      <w:proofErr w:type="spellEnd"/>
      <w:r w:rsidRPr="00000AA1">
        <w:rPr>
          <w:rFonts w:ascii="Verdana" w:hAnsi="Verdana"/>
          <w:sz w:val="22"/>
          <w:szCs w:val="22"/>
        </w:rPr>
        <w:t xml:space="preserve"> Zuid</w:t>
      </w:r>
      <w:r w:rsidR="00C74861" w:rsidRPr="00000AA1">
        <w:rPr>
          <w:rFonts w:ascii="Verdana" w:hAnsi="Verdana"/>
          <w:sz w:val="22"/>
          <w:szCs w:val="22"/>
        </w:rPr>
        <w:t xml:space="preserve"> (De Hoogte)</w:t>
      </w:r>
      <w:r w:rsidRPr="00000AA1">
        <w:rPr>
          <w:rFonts w:ascii="Verdana" w:hAnsi="Verdana"/>
          <w:sz w:val="22"/>
          <w:szCs w:val="22"/>
        </w:rPr>
        <w:t xml:space="preserve"> wordt </w:t>
      </w:r>
      <w:r w:rsidR="00C03C97" w:rsidRPr="00000AA1">
        <w:rPr>
          <w:rFonts w:ascii="Verdana" w:hAnsi="Verdana"/>
          <w:sz w:val="22"/>
          <w:szCs w:val="22"/>
        </w:rPr>
        <w:t xml:space="preserve">betaald- en </w:t>
      </w:r>
      <w:proofErr w:type="spellStart"/>
      <w:r w:rsidR="00C03C97" w:rsidRPr="00000AA1">
        <w:rPr>
          <w:rFonts w:ascii="Verdana" w:hAnsi="Verdana"/>
          <w:sz w:val="22"/>
          <w:szCs w:val="22"/>
        </w:rPr>
        <w:t>vergunningparkeren</w:t>
      </w:r>
      <w:proofErr w:type="spellEnd"/>
      <w:r w:rsidRPr="00000AA1">
        <w:rPr>
          <w:rFonts w:ascii="Verdana" w:hAnsi="Verdana"/>
          <w:sz w:val="22"/>
          <w:szCs w:val="22"/>
        </w:rPr>
        <w:t xml:space="preserve"> voorgesteld</w:t>
      </w:r>
      <w:r w:rsidR="0085503C" w:rsidRPr="00000AA1">
        <w:rPr>
          <w:rFonts w:ascii="Verdana" w:hAnsi="Verdana"/>
          <w:sz w:val="22"/>
          <w:szCs w:val="22"/>
        </w:rPr>
        <w:t xml:space="preserve">. Dit betekent dat </w:t>
      </w:r>
      <w:r w:rsidR="00021104" w:rsidRPr="00000AA1">
        <w:rPr>
          <w:rFonts w:ascii="Verdana" w:hAnsi="Verdana"/>
          <w:sz w:val="22"/>
          <w:szCs w:val="22"/>
        </w:rPr>
        <w:t xml:space="preserve">op straat parkeren voor bewoners (en hun bezoek) en bedrijven mogelijk is met een vergunning en voor </w:t>
      </w:r>
      <w:r w:rsidR="0085503C" w:rsidRPr="00000AA1">
        <w:rPr>
          <w:rFonts w:ascii="Verdana" w:hAnsi="Verdana"/>
          <w:sz w:val="22"/>
          <w:szCs w:val="22"/>
        </w:rPr>
        <w:t xml:space="preserve">parkeerders van buiten de wijk met een kaartje uit de parkeerautomaat. </w:t>
      </w:r>
      <w:r w:rsidRPr="00000AA1">
        <w:rPr>
          <w:rFonts w:ascii="Verdana" w:hAnsi="Verdana"/>
          <w:sz w:val="22"/>
          <w:szCs w:val="22"/>
        </w:rPr>
        <w:t xml:space="preserve"> </w:t>
      </w:r>
      <w:r w:rsidR="0085503C" w:rsidRPr="00000AA1">
        <w:rPr>
          <w:rFonts w:ascii="Verdana" w:hAnsi="Verdana"/>
          <w:sz w:val="22"/>
          <w:szCs w:val="22"/>
        </w:rPr>
        <w:t>Deze maatregel moet d</w:t>
      </w:r>
      <w:r w:rsidRPr="00000AA1">
        <w:rPr>
          <w:rFonts w:ascii="Verdana" w:hAnsi="Verdana"/>
          <w:sz w:val="22"/>
          <w:szCs w:val="22"/>
        </w:rPr>
        <w:t xml:space="preserve">e parkeerdruk en daarmee de </w:t>
      </w:r>
      <w:r w:rsidR="0085503C" w:rsidRPr="00000AA1">
        <w:rPr>
          <w:rFonts w:ascii="Verdana" w:hAnsi="Verdana"/>
          <w:sz w:val="22"/>
          <w:szCs w:val="22"/>
        </w:rPr>
        <w:t>parkeeroverlast terug</w:t>
      </w:r>
      <w:r w:rsidR="00B04D16" w:rsidRPr="00000AA1">
        <w:rPr>
          <w:rFonts w:ascii="Verdana" w:hAnsi="Verdana"/>
          <w:sz w:val="22"/>
          <w:szCs w:val="22"/>
        </w:rPr>
        <w:t>dringen</w:t>
      </w:r>
      <w:r w:rsidR="0085503C" w:rsidRPr="00000AA1">
        <w:rPr>
          <w:rFonts w:ascii="Verdana" w:hAnsi="Verdana"/>
          <w:sz w:val="22"/>
          <w:szCs w:val="22"/>
        </w:rPr>
        <w:t xml:space="preserve"> en</w:t>
      </w:r>
      <w:r w:rsidR="00C03C97" w:rsidRPr="00000AA1">
        <w:rPr>
          <w:rFonts w:ascii="Verdana" w:hAnsi="Verdana"/>
          <w:sz w:val="22"/>
          <w:szCs w:val="22"/>
        </w:rPr>
        <w:t xml:space="preserve"> zorgen voor een verbetering van de veiligheid, leefbaarheid en aantrekkelijkheid van deze wijken.</w:t>
      </w:r>
    </w:p>
    <w:p w:rsidR="008440ED" w:rsidRPr="00000AA1" w:rsidRDefault="008440ED" w:rsidP="00082ACE">
      <w:pPr>
        <w:rPr>
          <w:rFonts w:ascii="Verdana" w:hAnsi="Verdana"/>
          <w:sz w:val="22"/>
          <w:szCs w:val="22"/>
        </w:rPr>
      </w:pPr>
    </w:p>
    <w:p w:rsidR="008440ED" w:rsidRPr="00000AA1" w:rsidRDefault="008440ED" w:rsidP="00082ACE">
      <w:pPr>
        <w:rPr>
          <w:rFonts w:ascii="Verdana" w:hAnsi="Verdana"/>
          <w:sz w:val="22"/>
          <w:szCs w:val="22"/>
        </w:rPr>
      </w:pPr>
      <w:r w:rsidRPr="00000AA1">
        <w:rPr>
          <w:rFonts w:ascii="Verdana" w:hAnsi="Verdana"/>
          <w:sz w:val="22"/>
          <w:szCs w:val="22"/>
        </w:rPr>
        <w:t xml:space="preserve">Met bewonersorganisaties is in het afgelopen jaar veelvuldig en </w:t>
      </w:r>
      <w:r w:rsidR="00955E96" w:rsidRPr="00000AA1">
        <w:rPr>
          <w:rFonts w:ascii="Verdana" w:hAnsi="Verdana"/>
          <w:sz w:val="22"/>
          <w:szCs w:val="22"/>
        </w:rPr>
        <w:t xml:space="preserve">intensief </w:t>
      </w:r>
      <w:r w:rsidR="00B04D16" w:rsidRPr="00000AA1">
        <w:rPr>
          <w:rFonts w:ascii="Verdana" w:hAnsi="Verdana"/>
          <w:sz w:val="22"/>
          <w:szCs w:val="22"/>
        </w:rPr>
        <w:t>overlegd</w:t>
      </w:r>
      <w:r w:rsidR="00955E96" w:rsidRPr="00000AA1">
        <w:rPr>
          <w:rFonts w:ascii="Verdana" w:hAnsi="Verdana"/>
          <w:sz w:val="22"/>
          <w:szCs w:val="22"/>
        </w:rPr>
        <w:t xml:space="preserve"> over oplossingen voor de parkeerproblematiek in de wijken. </w:t>
      </w:r>
      <w:r w:rsidR="00AF182D" w:rsidRPr="00000AA1">
        <w:rPr>
          <w:rFonts w:ascii="Verdana" w:hAnsi="Verdana"/>
          <w:sz w:val="22"/>
          <w:szCs w:val="22"/>
        </w:rPr>
        <w:t xml:space="preserve">Het draagvlak voor invoering van betaald- en </w:t>
      </w:r>
      <w:proofErr w:type="spellStart"/>
      <w:r w:rsidR="00AF182D" w:rsidRPr="00000AA1">
        <w:rPr>
          <w:rFonts w:ascii="Verdana" w:hAnsi="Verdana"/>
          <w:sz w:val="22"/>
          <w:szCs w:val="22"/>
        </w:rPr>
        <w:t>vergunningparkeren</w:t>
      </w:r>
      <w:proofErr w:type="spellEnd"/>
      <w:r w:rsidR="00AF182D" w:rsidRPr="00000AA1">
        <w:rPr>
          <w:rFonts w:ascii="Verdana" w:hAnsi="Verdana"/>
          <w:sz w:val="22"/>
          <w:szCs w:val="22"/>
        </w:rPr>
        <w:t xml:space="preserve"> verschilt sterk binnen de wijken, waardoor invoering in de Korrewegwijk en in De Hoogte niet voor de gehele wijk wordt voorgesteld. Binnen de voorgestelde gebieden geniet h</w:t>
      </w:r>
      <w:r w:rsidR="00955E96" w:rsidRPr="00000AA1">
        <w:rPr>
          <w:rFonts w:ascii="Verdana" w:hAnsi="Verdana"/>
          <w:sz w:val="22"/>
          <w:szCs w:val="22"/>
        </w:rPr>
        <w:t>et instellen van betaal</w:t>
      </w:r>
      <w:r w:rsidR="00B04D16" w:rsidRPr="00000AA1">
        <w:rPr>
          <w:rFonts w:ascii="Verdana" w:hAnsi="Verdana"/>
          <w:sz w:val="22"/>
          <w:szCs w:val="22"/>
        </w:rPr>
        <w:t xml:space="preserve">d- en </w:t>
      </w:r>
      <w:proofErr w:type="spellStart"/>
      <w:r w:rsidR="00B04D16" w:rsidRPr="00000AA1">
        <w:rPr>
          <w:rFonts w:ascii="Verdana" w:hAnsi="Verdana"/>
          <w:sz w:val="22"/>
          <w:szCs w:val="22"/>
        </w:rPr>
        <w:t>vergunningparkeren</w:t>
      </w:r>
      <w:proofErr w:type="spellEnd"/>
      <w:r w:rsidR="00B04D16" w:rsidRPr="00000AA1">
        <w:rPr>
          <w:rFonts w:ascii="Verdana" w:hAnsi="Verdana"/>
          <w:sz w:val="22"/>
          <w:szCs w:val="22"/>
        </w:rPr>
        <w:t xml:space="preserve"> </w:t>
      </w:r>
      <w:r w:rsidR="00955E96" w:rsidRPr="00000AA1">
        <w:rPr>
          <w:rFonts w:ascii="Verdana" w:hAnsi="Verdana"/>
          <w:sz w:val="22"/>
          <w:szCs w:val="22"/>
        </w:rPr>
        <w:t>de voorkeur van een meerderheid van de bewoners</w:t>
      </w:r>
      <w:r w:rsidR="00AF182D" w:rsidRPr="00000AA1">
        <w:rPr>
          <w:rFonts w:ascii="Verdana" w:hAnsi="Verdana"/>
          <w:sz w:val="22"/>
          <w:szCs w:val="22"/>
        </w:rPr>
        <w:t xml:space="preserve">. De maatregel zal </w:t>
      </w:r>
      <w:r w:rsidR="00B04D16" w:rsidRPr="00000AA1">
        <w:rPr>
          <w:rFonts w:ascii="Verdana" w:hAnsi="Verdana"/>
          <w:sz w:val="22"/>
          <w:szCs w:val="22"/>
        </w:rPr>
        <w:t xml:space="preserve">een jaar </w:t>
      </w:r>
      <w:r w:rsidR="00AF182D" w:rsidRPr="00000AA1">
        <w:rPr>
          <w:rFonts w:ascii="Verdana" w:hAnsi="Verdana"/>
          <w:sz w:val="22"/>
          <w:szCs w:val="22"/>
        </w:rPr>
        <w:t>na</w:t>
      </w:r>
      <w:r w:rsidR="00B04D16" w:rsidRPr="00000AA1">
        <w:rPr>
          <w:rFonts w:ascii="Verdana" w:hAnsi="Verdana"/>
          <w:sz w:val="22"/>
          <w:szCs w:val="22"/>
        </w:rPr>
        <w:t xml:space="preserve"> invoering</w:t>
      </w:r>
      <w:r w:rsidR="00AF182D" w:rsidRPr="00000AA1">
        <w:rPr>
          <w:rFonts w:ascii="Verdana" w:hAnsi="Verdana"/>
          <w:sz w:val="22"/>
          <w:szCs w:val="22"/>
        </w:rPr>
        <w:t xml:space="preserve"> geëvalueerd worden.</w:t>
      </w:r>
      <w:r w:rsidR="00955E96" w:rsidRPr="00000AA1">
        <w:rPr>
          <w:rFonts w:ascii="Verdana" w:hAnsi="Verdana"/>
          <w:sz w:val="22"/>
          <w:szCs w:val="22"/>
        </w:rPr>
        <w:t xml:space="preserve"> </w:t>
      </w:r>
    </w:p>
    <w:p w:rsidR="00955E96" w:rsidRPr="00000AA1" w:rsidRDefault="00955E96" w:rsidP="00082ACE">
      <w:pPr>
        <w:rPr>
          <w:rFonts w:ascii="Verdana" w:hAnsi="Verdana"/>
          <w:sz w:val="22"/>
          <w:szCs w:val="22"/>
        </w:rPr>
      </w:pPr>
    </w:p>
    <w:p w:rsidR="00955E96" w:rsidRPr="00000AA1" w:rsidRDefault="00000AA1" w:rsidP="00154E64">
      <w:pPr>
        <w:rPr>
          <w:rFonts w:ascii="Verdana" w:hAnsi="Verdana"/>
          <w:sz w:val="22"/>
          <w:szCs w:val="22"/>
        </w:rPr>
      </w:pPr>
      <w:r w:rsidRPr="00000AA1">
        <w:rPr>
          <w:rFonts w:ascii="Verdana" w:hAnsi="Verdana"/>
          <w:sz w:val="22"/>
          <w:szCs w:val="22"/>
        </w:rPr>
        <w:t>De concept p</w:t>
      </w:r>
      <w:r w:rsidR="00F4556F" w:rsidRPr="00000AA1">
        <w:rPr>
          <w:rFonts w:ascii="Verdana" w:hAnsi="Verdana"/>
          <w:sz w:val="22"/>
          <w:szCs w:val="22"/>
        </w:rPr>
        <w:t xml:space="preserve">arkeerplannen liggen ter inzage </w:t>
      </w:r>
      <w:r w:rsidR="00DC7835" w:rsidRPr="00000AA1">
        <w:rPr>
          <w:rFonts w:ascii="Verdana" w:hAnsi="Verdana"/>
          <w:sz w:val="22"/>
          <w:szCs w:val="22"/>
        </w:rPr>
        <w:t>bij het Gemeentelijk Informatiecentrum, Kreupelstraat 1 te Groningen.</w:t>
      </w:r>
      <w:r w:rsidR="00F4556F" w:rsidRPr="00000AA1">
        <w:rPr>
          <w:rFonts w:ascii="Verdana" w:hAnsi="Verdana"/>
          <w:sz w:val="22"/>
          <w:szCs w:val="22"/>
        </w:rPr>
        <w:t xml:space="preserve"> </w:t>
      </w:r>
      <w:r w:rsidR="00955E96" w:rsidRPr="00000AA1">
        <w:rPr>
          <w:rFonts w:ascii="Verdana" w:hAnsi="Verdana"/>
          <w:sz w:val="22"/>
          <w:szCs w:val="22"/>
        </w:rPr>
        <w:t xml:space="preserve">Inspraak door belanghebbenden is mogelijk in de periode van </w:t>
      </w:r>
      <w:r w:rsidR="00E82606" w:rsidRPr="00000AA1">
        <w:rPr>
          <w:rFonts w:ascii="Verdana" w:hAnsi="Verdana"/>
          <w:sz w:val="22"/>
          <w:szCs w:val="22"/>
        </w:rPr>
        <w:t>23</w:t>
      </w:r>
      <w:r w:rsidR="009467E1" w:rsidRPr="00000AA1">
        <w:rPr>
          <w:rFonts w:ascii="Verdana" w:hAnsi="Verdana"/>
          <w:sz w:val="22"/>
          <w:szCs w:val="22"/>
        </w:rPr>
        <w:t xml:space="preserve"> september t/m </w:t>
      </w:r>
      <w:r w:rsidR="006F567A" w:rsidRPr="00000AA1">
        <w:rPr>
          <w:rFonts w:ascii="Verdana" w:hAnsi="Verdana"/>
          <w:sz w:val="22"/>
          <w:szCs w:val="22"/>
        </w:rPr>
        <w:t>3</w:t>
      </w:r>
      <w:r w:rsidR="00E82606" w:rsidRPr="00000AA1">
        <w:rPr>
          <w:rFonts w:ascii="Verdana" w:hAnsi="Verdana"/>
          <w:sz w:val="22"/>
          <w:szCs w:val="22"/>
        </w:rPr>
        <w:t xml:space="preserve"> november</w:t>
      </w:r>
      <w:r w:rsidR="009467E1" w:rsidRPr="00000AA1">
        <w:rPr>
          <w:rFonts w:ascii="Verdana" w:hAnsi="Verdana"/>
          <w:sz w:val="22"/>
          <w:szCs w:val="22"/>
        </w:rPr>
        <w:t>.</w:t>
      </w:r>
      <w:r w:rsidR="00955E96" w:rsidRPr="00000AA1">
        <w:rPr>
          <w:rFonts w:ascii="Verdana" w:hAnsi="Verdana"/>
          <w:sz w:val="22"/>
          <w:szCs w:val="22"/>
        </w:rPr>
        <w:t xml:space="preserve"> </w:t>
      </w:r>
      <w:r w:rsidR="00AF182D" w:rsidRPr="00000AA1">
        <w:rPr>
          <w:rFonts w:ascii="Verdana" w:hAnsi="Verdana"/>
          <w:sz w:val="22"/>
          <w:szCs w:val="22"/>
        </w:rPr>
        <w:t xml:space="preserve">Dit kan door middel van een schriftelijke reactie aan </w:t>
      </w:r>
      <w:r w:rsidR="00154E64" w:rsidRPr="00000AA1">
        <w:rPr>
          <w:rFonts w:ascii="Verdana" w:hAnsi="Verdana"/>
          <w:sz w:val="22"/>
          <w:szCs w:val="22"/>
        </w:rPr>
        <w:t>de Gemeente Groningen, afdeling Projectmanagement (Postbus 7081, 9701 JB  Groningen)</w:t>
      </w:r>
      <w:r w:rsidR="005C7703" w:rsidRPr="00000AA1">
        <w:rPr>
          <w:rFonts w:ascii="Verdana" w:hAnsi="Verdana"/>
          <w:sz w:val="22"/>
          <w:szCs w:val="22"/>
        </w:rPr>
        <w:t>, onder vermelding van ‘Inspraak parkeerplan &lt;wijk&gt;’</w:t>
      </w:r>
      <w:r w:rsidR="00154E64" w:rsidRPr="00000AA1">
        <w:rPr>
          <w:rFonts w:ascii="Verdana" w:hAnsi="Verdana"/>
          <w:sz w:val="22"/>
          <w:szCs w:val="22"/>
        </w:rPr>
        <w:t>.</w:t>
      </w:r>
      <w:r w:rsidR="00AF182D" w:rsidRPr="00000AA1">
        <w:rPr>
          <w:rFonts w:ascii="Verdana" w:hAnsi="Verdana"/>
          <w:sz w:val="22"/>
          <w:szCs w:val="22"/>
        </w:rPr>
        <w:t xml:space="preserve"> Daarna volgt naar verwachting eind dit jaar besluitvorming door de gemeenteraad, waarna invoering kan plaatsvinden.</w:t>
      </w:r>
    </w:p>
    <w:tbl>
      <w:tblPr>
        <w:tblpPr w:leftFromText="142" w:rightFromText="142" w:vertAnchor="page" w:tblpY="153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68"/>
      </w:tblGrid>
      <w:tr w:rsidR="00CA3DF8" w:rsidTr="00983F0E"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CA3DF8" w:rsidRPr="00000AA1" w:rsidRDefault="00CA3DF8" w:rsidP="00983F0E">
            <w:pPr>
              <w:pStyle w:val="Voettekst"/>
              <w:rPr>
                <w:rFonts w:ascii="Verdana" w:hAnsi="Verdana"/>
                <w:b/>
                <w:sz w:val="20"/>
              </w:rPr>
            </w:pPr>
            <w:r w:rsidRPr="00000AA1">
              <w:rPr>
                <w:rFonts w:ascii="Verdana" w:hAnsi="Verdana"/>
                <w:b/>
                <w:sz w:val="20"/>
              </w:rPr>
              <w:t>Noot voor de redactie, niet voor publicatie:</w:t>
            </w:r>
            <w:r w:rsidRPr="00000AA1">
              <w:rPr>
                <w:rFonts w:ascii="Verdana" w:hAnsi="Verdana"/>
                <w:sz w:val="20"/>
              </w:rPr>
              <w:t xml:space="preserve"> </w:t>
            </w:r>
            <w:bookmarkStart w:id="1" w:name="Noot"/>
            <w:bookmarkEnd w:id="1"/>
            <w:r w:rsidR="00000AA1" w:rsidRPr="00000AA1">
              <w:rPr>
                <w:rFonts w:ascii="Verdana" w:hAnsi="Verdana"/>
                <w:sz w:val="20"/>
              </w:rPr>
              <w:t>Voor meer informatie kunt u contact opnemen met Eddy Beuker, woordvoerder gemeente Groningen, 06 11011397</w:t>
            </w:r>
          </w:p>
        </w:tc>
      </w:tr>
    </w:tbl>
    <w:p w:rsidR="001349AA" w:rsidRPr="001349AA" w:rsidRDefault="001349AA">
      <w:pPr>
        <w:rPr>
          <w:rFonts w:ascii="Verdana" w:hAnsi="Verdana"/>
          <w:sz w:val="20"/>
        </w:rPr>
      </w:pPr>
    </w:p>
    <w:sectPr w:rsidR="001349AA" w:rsidRPr="001349AA" w:rsidSect="00082ACE">
      <w:headerReference w:type="default" r:id="rId8"/>
      <w:footerReference w:type="default" r:id="rId9"/>
      <w:pgSz w:w="11906" w:h="16838"/>
      <w:pgMar w:top="2552" w:right="1418" w:bottom="1418" w:left="1560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7E" w:rsidRDefault="00310B7E">
      <w:r>
        <w:separator/>
      </w:r>
    </w:p>
  </w:endnote>
  <w:endnote w:type="continuationSeparator" w:id="0">
    <w:p w:rsidR="00310B7E" w:rsidRDefault="0031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79" w:rsidRPr="00CA3DF8" w:rsidRDefault="00D45579" w:rsidP="00CA3DF8">
    <w:pPr>
      <w:pStyle w:val="Voettekst"/>
    </w:pPr>
    <w:r w:rsidRPr="00CA3DF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7E" w:rsidRDefault="00310B7E">
      <w:r>
        <w:separator/>
      </w:r>
    </w:p>
  </w:footnote>
  <w:footnote w:type="continuationSeparator" w:id="0">
    <w:p w:rsidR="00310B7E" w:rsidRDefault="0031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79" w:rsidRDefault="00D74A09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4972685</wp:posOffset>
          </wp:positionH>
          <wp:positionV relativeFrom="page">
            <wp:posOffset>408940</wp:posOffset>
          </wp:positionV>
          <wp:extent cx="1726565" cy="899795"/>
          <wp:effectExtent l="0" t="0" r="6985" b="0"/>
          <wp:wrapTight wrapText="bothSides">
            <wp:wrapPolygon edited="0">
              <wp:start x="0" y="0"/>
              <wp:lineTo x="0" y="21036"/>
              <wp:lineTo x="21449" y="21036"/>
              <wp:lineTo x="21449" y="0"/>
              <wp:lineTo x="0" y="0"/>
            </wp:wrapPolygon>
          </wp:wrapTight>
          <wp:docPr id="9" name="Afbeelding 9" descr="http://intranet.groningen.nl/dsc?c=getobject&amp;s=obj&amp;!sessionid=1ecGa59fs5WDcZ!js3t!8nhf9oWMdBXGwuyxTagQ31UuYyWNZ1zySrobBaqys3l1&amp;objectid=39119&amp;!dsname=dsgroningen&amp;isapidir=/gvisapi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.groningen.nl/dsc?c=getobject&amp;s=obj&amp;!sessionid=1ecGa59fs5WDcZ!js3t!8nhf9oWMdBXGwuyxTagQ31UuYyWNZ1zySrobBaqys3l1&amp;objectid=39119&amp;!dsname=dsgroningen&amp;isapidir=/gvisapi/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899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579" w:rsidRDefault="00D45579">
    <w:pPr>
      <w:pStyle w:val="Koptekst"/>
    </w:pPr>
  </w:p>
  <w:p w:rsidR="00D45579" w:rsidRPr="00234183" w:rsidRDefault="00D45579">
    <w:pPr>
      <w:pStyle w:val="Koptekst"/>
      <w:rPr>
        <w:rFonts w:ascii="Univers LT Std 45 Light" w:hAnsi="Univers LT Std 45 Light"/>
        <w:color w:val="FF0000"/>
        <w:sz w:val="48"/>
        <w:szCs w:val="48"/>
      </w:rPr>
    </w:pPr>
    <w:r w:rsidRPr="00234183">
      <w:rPr>
        <w:rFonts w:ascii="Univers LT Std 45 Light" w:hAnsi="Univers LT Std 45 Light"/>
        <w:color w:val="FF0000"/>
        <w:sz w:val="48"/>
        <w:szCs w:val="48"/>
      </w:rPr>
      <w:t>persbericht</w:t>
    </w:r>
  </w:p>
  <w:p w:rsidR="00D45579" w:rsidRPr="00082ACE" w:rsidRDefault="00D45579">
    <w:pPr>
      <w:pStyle w:val="Koptekst"/>
      <w:rPr>
        <w:rFonts w:ascii="Univers LT Std 45 Light" w:hAnsi="Univers LT Std 45 Light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E99"/>
    <w:multiLevelType w:val="singleLevel"/>
    <w:tmpl w:val="C3AC28D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7E"/>
    <w:rsid w:val="00000AA1"/>
    <w:rsid w:val="00021104"/>
    <w:rsid w:val="00025CA5"/>
    <w:rsid w:val="00082ACE"/>
    <w:rsid w:val="00082BFE"/>
    <w:rsid w:val="000E33A7"/>
    <w:rsid w:val="000E45C2"/>
    <w:rsid w:val="001349AA"/>
    <w:rsid w:val="00154E64"/>
    <w:rsid w:val="001C5260"/>
    <w:rsid w:val="001D627D"/>
    <w:rsid w:val="001E6F6E"/>
    <w:rsid w:val="001F5BBB"/>
    <w:rsid w:val="00234183"/>
    <w:rsid w:val="002860DC"/>
    <w:rsid w:val="002F7198"/>
    <w:rsid w:val="00310B7E"/>
    <w:rsid w:val="00320C0C"/>
    <w:rsid w:val="00353326"/>
    <w:rsid w:val="004315CC"/>
    <w:rsid w:val="00494DD8"/>
    <w:rsid w:val="004F2503"/>
    <w:rsid w:val="00571D21"/>
    <w:rsid w:val="005C7703"/>
    <w:rsid w:val="005D352F"/>
    <w:rsid w:val="005D442F"/>
    <w:rsid w:val="00635A39"/>
    <w:rsid w:val="006A116B"/>
    <w:rsid w:val="006F567A"/>
    <w:rsid w:val="00700050"/>
    <w:rsid w:val="00710503"/>
    <w:rsid w:val="007761B3"/>
    <w:rsid w:val="007B005A"/>
    <w:rsid w:val="007F6803"/>
    <w:rsid w:val="0080420B"/>
    <w:rsid w:val="008440ED"/>
    <w:rsid w:val="0085503C"/>
    <w:rsid w:val="008A5802"/>
    <w:rsid w:val="008D6132"/>
    <w:rsid w:val="009273FB"/>
    <w:rsid w:val="009467E1"/>
    <w:rsid w:val="00955E96"/>
    <w:rsid w:val="00983F0E"/>
    <w:rsid w:val="00AF182D"/>
    <w:rsid w:val="00B04D16"/>
    <w:rsid w:val="00B17BFE"/>
    <w:rsid w:val="00B354FF"/>
    <w:rsid w:val="00BC4FB5"/>
    <w:rsid w:val="00C03C97"/>
    <w:rsid w:val="00C65D8E"/>
    <w:rsid w:val="00C74861"/>
    <w:rsid w:val="00CA3DF8"/>
    <w:rsid w:val="00CB101C"/>
    <w:rsid w:val="00D346F0"/>
    <w:rsid w:val="00D403E8"/>
    <w:rsid w:val="00D45321"/>
    <w:rsid w:val="00D45579"/>
    <w:rsid w:val="00D74A09"/>
    <w:rsid w:val="00DC7835"/>
    <w:rsid w:val="00E203E1"/>
    <w:rsid w:val="00E82606"/>
    <w:rsid w:val="00E90128"/>
    <w:rsid w:val="00F076D8"/>
    <w:rsid w:val="00F4556F"/>
    <w:rsid w:val="00F52619"/>
    <w:rsid w:val="00F61A00"/>
    <w:rsid w:val="00F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 (W1)" w:hAnsi="CG Times (W1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4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49AA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rsid w:val="00CA3DF8"/>
    <w:rPr>
      <w:rFonts w:ascii="CG Times (W1)" w:hAnsi="CG Times (W1)"/>
      <w:sz w:val="24"/>
    </w:rPr>
  </w:style>
  <w:style w:type="table" w:styleId="Tabelraster">
    <w:name w:val="Table Grid"/>
    <w:basedOn w:val="Standaardtabel"/>
    <w:uiPriority w:val="59"/>
    <w:rsid w:val="00CA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 (W1)" w:hAnsi="CG Times (W1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4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49AA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rsid w:val="00CA3DF8"/>
    <w:rPr>
      <w:rFonts w:ascii="CG Times (W1)" w:hAnsi="CG Times (W1)"/>
      <w:sz w:val="24"/>
    </w:rPr>
  </w:style>
  <w:style w:type="table" w:styleId="Tabelraster">
    <w:name w:val="Table Grid"/>
    <w:basedOn w:val="Standaardtabel"/>
    <w:uiPriority w:val="59"/>
    <w:rsid w:val="00CA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groningen.nl/dsc?c=getobject&amp;s=obj&amp;!sessionid=1ecGa59fs5WDcZ!js3t!8nhf9oWMdBXGwuyxTagQ31UuYyWNZ1zySrobBaqys3l1&amp;objectid=39119&amp;!dsname=dsgroningen&amp;isapidir=/gvisap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C6390570</Template>
  <TotalTime>1</TotalTime>
  <Pages>1</Pages>
  <Words>381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Persbericht:</vt:lpstr>
    </vt:vector>
  </TitlesOfParts>
  <Company>DIA Gemeente Groningen</Company>
  <LinksUpToDate>false</LinksUpToDate>
  <CharactersWithSpaces>2723</CharactersWithSpaces>
  <SharedDoc>false</SharedDoc>
  <HLinks>
    <vt:vector size="6" baseType="variant">
      <vt:variant>
        <vt:i4>5373959</vt:i4>
      </vt:variant>
      <vt:variant>
        <vt:i4>-1</vt:i4>
      </vt:variant>
      <vt:variant>
        <vt:i4>2057</vt:i4>
      </vt:variant>
      <vt:variant>
        <vt:i4>1</vt:i4>
      </vt:variant>
      <vt:variant>
        <vt:lpwstr>http://intranet.groningen.nl/dsc?c=getobject&amp;s=obj&amp;!sessionid=1ecGa59fs5WDcZ!js3t!8nhf9oWMdBXGwuyxTagQ31UuYyWNZ1zySrobBaqys3l1&amp;objectid=39119&amp;!dsname=dsgroningen&amp;isapidir=/gvisapi/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Persbericht:</dc:title>
  <dc:subject>Persbericht</dc:subject>
  <dc:creator>A. Terpstra</dc:creator>
  <cp:lastModifiedBy>ACG</cp:lastModifiedBy>
  <cp:revision>2</cp:revision>
  <cp:lastPrinted>2004-10-29T07:30:00Z</cp:lastPrinted>
  <dcterms:created xsi:type="dcterms:W3CDTF">2015-09-16T10:13:00Z</dcterms:created>
  <dcterms:modified xsi:type="dcterms:W3CDTF">2015-09-16T10:13:00Z</dcterms:modified>
  <cp:category>Overig</cp:category>
</cp:coreProperties>
</file>